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5F" w:rsidRDefault="0027495F">
      <w:pPr>
        <w:tabs>
          <w:tab w:val="center" w:pos="5040"/>
          <w:tab w:val="right" w:pos="9720"/>
        </w:tabs>
        <w:ind w:left="-432" w:right="-432"/>
        <w:jc w:val="both"/>
      </w:pPr>
    </w:p>
    <w:p w:rsidR="0027495F" w:rsidRPr="006404D3" w:rsidRDefault="00120C3D" w:rsidP="0045232C">
      <w:pPr>
        <w:tabs>
          <w:tab w:val="center" w:pos="5040"/>
          <w:tab w:val="right" w:pos="9720"/>
        </w:tabs>
        <w:ind w:left="-432" w:right="-432"/>
        <w:jc w:val="both"/>
        <w:rPr>
          <w:b/>
          <w:bCs/>
          <w:sz w:val="28"/>
        </w:rPr>
      </w:pPr>
      <w:r w:rsidRPr="006404D3">
        <w:rPr>
          <w:b/>
          <w:bCs/>
          <w:noProof/>
        </w:rPr>
        <mc:AlternateContent>
          <mc:Choice Requires="wps">
            <w:drawing>
              <wp:anchor distT="0" distB="0" distL="114300" distR="114300" simplePos="0" relativeHeight="251655680" behindDoc="0" locked="0" layoutInCell="1" allowOverlap="1">
                <wp:simplePos x="0" y="0"/>
                <wp:positionH relativeFrom="column">
                  <wp:posOffset>1859280</wp:posOffset>
                </wp:positionH>
                <wp:positionV relativeFrom="paragraph">
                  <wp:posOffset>184150</wp:posOffset>
                </wp:positionV>
                <wp:extent cx="2468880" cy="457200"/>
                <wp:effectExtent l="1905" t="317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940" w:rsidRPr="00C35185" w:rsidRDefault="006F6940" w:rsidP="00C35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6.4pt;margin-top:14.5pt;width:194.4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Xhsg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" filled="f" stroked="f">
                <v:textbox>
                  <w:txbxContent>
                    <w:p w:rsidR="006F6940" w:rsidRPr="00C35185" w:rsidRDefault="006F6940" w:rsidP="00C35185"/>
                  </w:txbxContent>
                </v:textbox>
              </v:shape>
            </w:pict>
          </mc:Fallback>
        </mc:AlternateContent>
      </w:r>
      <w:r w:rsidRPr="006404D3">
        <w:rPr>
          <w:b/>
          <w:bCs/>
          <w:noProof/>
        </w:rPr>
        <mc:AlternateContent>
          <mc:Choice Requires="wps">
            <w:drawing>
              <wp:anchor distT="0" distB="0" distL="114300" distR="114300" simplePos="0" relativeHeight="251656704" behindDoc="0" locked="0" layoutInCell="1" allowOverlap="1">
                <wp:simplePos x="0" y="0"/>
                <wp:positionH relativeFrom="column">
                  <wp:posOffset>1737360</wp:posOffset>
                </wp:positionH>
                <wp:positionV relativeFrom="paragraph">
                  <wp:posOffset>40640</wp:posOffset>
                </wp:positionV>
                <wp:extent cx="5029200" cy="774700"/>
                <wp:effectExtent l="3810" t="2540" r="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940" w:rsidRPr="00C35185" w:rsidRDefault="006F6940" w:rsidP="00C35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6.8pt;margin-top:3.2pt;width:396pt;height: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KbtwIAAMA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" filled="f" stroked="f">
                <v:textbox>
                  <w:txbxContent>
                    <w:p w:rsidR="006F6940" w:rsidRPr="00C35185" w:rsidRDefault="006F6940" w:rsidP="00C35185"/>
                  </w:txbxContent>
                </v:textbox>
              </v:shape>
            </w:pict>
          </mc:Fallback>
        </mc:AlternateContent>
      </w:r>
      <w:r w:rsidRPr="006404D3">
        <w:rPr>
          <w:b/>
          <w:bCs/>
          <w:noProof/>
        </w:rPr>
        <mc:AlternateContent>
          <mc:Choice Requires="wps">
            <w:drawing>
              <wp:anchor distT="0" distB="0" distL="114300" distR="114300" simplePos="0" relativeHeight="251658752" behindDoc="0" locked="0" layoutInCell="1" allowOverlap="1">
                <wp:simplePos x="0" y="0"/>
                <wp:positionH relativeFrom="column">
                  <wp:posOffset>4349115</wp:posOffset>
                </wp:positionH>
                <wp:positionV relativeFrom="paragraph">
                  <wp:posOffset>-60960</wp:posOffset>
                </wp:positionV>
                <wp:extent cx="2194560" cy="5562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940" w:rsidRDefault="006F694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42.45pt;margin-top:-4.8pt;width:172.8pt;height:4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EZtg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" filled="f" stroked="f">
                <v:textbox>
                  <w:txbxContent>
                    <w:p w:rsidR="006F6940" w:rsidRDefault="006F6940">
                      <w:pPr>
                        <w:jc w:val="right"/>
                      </w:pPr>
                    </w:p>
                  </w:txbxContent>
                </v:textbox>
              </v:shape>
            </w:pict>
          </mc:Fallback>
        </mc:AlternateContent>
      </w:r>
      <w:r w:rsidRPr="006404D3">
        <w:rPr>
          <w:b/>
          <w:bCs/>
          <w:noProof/>
        </w:rPr>
        <mc:AlternateContent>
          <mc:Choice Requires="wps">
            <w:drawing>
              <wp:anchor distT="0" distB="0" distL="114300" distR="114300" simplePos="0" relativeHeight="251657728" behindDoc="0" locked="0" layoutInCell="0" allowOverlap="1">
                <wp:simplePos x="0" y="0"/>
                <wp:positionH relativeFrom="column">
                  <wp:posOffset>-274320</wp:posOffset>
                </wp:positionH>
                <wp:positionV relativeFrom="paragraph">
                  <wp:posOffset>53340</wp:posOffset>
                </wp:positionV>
                <wp:extent cx="1994535" cy="457200"/>
                <wp:effectExtent l="1905" t="0" r="381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940" w:rsidRPr="00C35185" w:rsidRDefault="006F6940" w:rsidP="00C35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1.6pt;margin-top:4.2pt;width:157.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" o:allowincell="f" filled="f" stroked="f">
                <v:textbox>
                  <w:txbxContent>
                    <w:p w:rsidR="006F6940" w:rsidRPr="00C35185" w:rsidRDefault="006F6940" w:rsidP="00C35185"/>
                  </w:txbxContent>
                </v:textbox>
              </v:shape>
            </w:pict>
          </mc:Fallback>
        </mc:AlternateContent>
      </w:r>
      <w:r w:rsidR="0027495F" w:rsidRPr="006404D3">
        <w:rPr>
          <w:b/>
          <w:bCs/>
          <w:sz w:val="28"/>
        </w:rPr>
        <w:tab/>
      </w:r>
      <w:r w:rsidR="0027495F" w:rsidRPr="006404D3">
        <w:rPr>
          <w:b/>
          <w:bCs/>
          <w:sz w:val="28"/>
        </w:rPr>
        <w:tab/>
      </w:r>
      <w:r w:rsidR="0027495F" w:rsidRPr="006404D3">
        <w:rPr>
          <w:b/>
          <w:bCs/>
          <w:sz w:val="28"/>
        </w:rPr>
        <w:tab/>
      </w:r>
      <w:r w:rsidR="0027495F" w:rsidRPr="006404D3">
        <w:rPr>
          <w:b/>
          <w:bCs/>
          <w:sz w:val="28"/>
        </w:rPr>
        <w:tab/>
      </w:r>
      <w:r w:rsidR="0027495F" w:rsidRPr="006404D3">
        <w:rPr>
          <w:b/>
          <w:bCs/>
          <w:sz w:val="28"/>
        </w:rPr>
        <w:tab/>
      </w:r>
    </w:p>
    <w:p w:rsidR="0027495F" w:rsidRPr="006404D3" w:rsidRDefault="0027495F">
      <w:pPr>
        <w:tabs>
          <w:tab w:val="left" w:pos="2790"/>
        </w:tabs>
        <w:rPr>
          <w:b/>
          <w:bCs/>
          <w:sz w:val="28"/>
        </w:rPr>
      </w:pPr>
    </w:p>
    <w:p w:rsidR="0027495F" w:rsidRPr="006404D3" w:rsidRDefault="0027495F">
      <w:pPr>
        <w:tabs>
          <w:tab w:val="left" w:pos="2790"/>
        </w:tabs>
        <w:rPr>
          <w:b/>
          <w:bCs/>
          <w:sz w:val="24"/>
        </w:rPr>
      </w:pPr>
    </w:p>
    <w:p w:rsidR="0027495F" w:rsidRPr="006404D3" w:rsidRDefault="0027495F">
      <w:pPr>
        <w:tabs>
          <w:tab w:val="left" w:pos="2790"/>
        </w:tabs>
        <w:rPr>
          <w:b/>
          <w:bCs/>
          <w:sz w:val="24"/>
        </w:rPr>
      </w:pPr>
    </w:p>
    <w:p w:rsidR="0027495F" w:rsidRPr="006404D3" w:rsidRDefault="00120C3D" w:rsidP="00AA51CB">
      <w:pPr>
        <w:tabs>
          <w:tab w:val="left" w:pos="2790"/>
        </w:tabs>
        <w:jc w:val="center"/>
        <w:rPr>
          <w:b/>
          <w:bCs/>
          <w:sz w:val="24"/>
        </w:rPr>
      </w:pPr>
      <w:r w:rsidRPr="006404D3">
        <w:rPr>
          <w:b/>
          <w:bCs/>
          <w:noProof/>
          <w:sz w:val="24"/>
        </w:rPr>
        <w:drawing>
          <wp:inline distT="0" distB="0" distL="0" distR="0">
            <wp:extent cx="3895725" cy="17335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5725" cy="1733550"/>
                    </a:xfrm>
                    <a:prstGeom prst="rect">
                      <a:avLst/>
                    </a:prstGeom>
                    <a:noFill/>
                    <a:ln>
                      <a:noFill/>
                    </a:ln>
                  </pic:spPr>
                </pic:pic>
              </a:graphicData>
            </a:graphic>
          </wp:inline>
        </w:drawing>
      </w:r>
    </w:p>
    <w:p w:rsidR="00AA51CB" w:rsidRPr="006404D3" w:rsidRDefault="00AA51CB" w:rsidP="00AA51CB">
      <w:pPr>
        <w:tabs>
          <w:tab w:val="left" w:pos="2790"/>
        </w:tabs>
        <w:jc w:val="center"/>
        <w:rPr>
          <w:b/>
          <w:bCs/>
          <w:sz w:val="24"/>
        </w:rPr>
      </w:pPr>
    </w:p>
    <w:p w:rsidR="00AA51CB" w:rsidRPr="006404D3" w:rsidRDefault="00AA51CB" w:rsidP="00AA51CB">
      <w:pPr>
        <w:tabs>
          <w:tab w:val="left" w:pos="2790"/>
        </w:tabs>
        <w:jc w:val="center"/>
        <w:rPr>
          <w:b/>
          <w:bCs/>
          <w:sz w:val="24"/>
        </w:rPr>
      </w:pPr>
    </w:p>
    <w:p w:rsidR="00AA51CB" w:rsidRPr="006404D3" w:rsidRDefault="00AA51CB" w:rsidP="00AA51CB">
      <w:pPr>
        <w:tabs>
          <w:tab w:val="left" w:pos="2790"/>
        </w:tabs>
        <w:jc w:val="center"/>
        <w:rPr>
          <w:b/>
          <w:bCs/>
          <w:sz w:val="24"/>
        </w:rPr>
      </w:pPr>
    </w:p>
    <w:p w:rsidR="0027495F" w:rsidRPr="006404D3" w:rsidRDefault="00120C3D">
      <w:pPr>
        <w:tabs>
          <w:tab w:val="left" w:pos="2790"/>
        </w:tabs>
        <w:rPr>
          <w:b/>
          <w:bCs/>
          <w:sz w:val="24"/>
        </w:rPr>
      </w:pPr>
      <w:r w:rsidRPr="006404D3">
        <w:rPr>
          <w:b/>
          <w:bCs/>
          <w:noProof/>
        </w:rPr>
        <mc:AlternateContent>
          <mc:Choice Requires="wps">
            <w:drawing>
              <wp:anchor distT="0" distB="0" distL="114300" distR="114300" simplePos="0" relativeHeight="251659776" behindDoc="0" locked="0" layoutInCell="1" allowOverlap="1">
                <wp:simplePos x="0" y="0"/>
                <wp:positionH relativeFrom="column">
                  <wp:posOffset>-182880</wp:posOffset>
                </wp:positionH>
                <wp:positionV relativeFrom="paragraph">
                  <wp:posOffset>121920</wp:posOffset>
                </wp:positionV>
                <wp:extent cx="6614160" cy="0"/>
                <wp:effectExtent l="36195" t="36195" r="36195" b="304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41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34535"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6pt" to="506.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" strokeweight="4.5pt">
                <v:stroke linestyle="thinThick"/>
              </v:line>
            </w:pict>
          </mc:Fallback>
        </mc:AlternateContent>
      </w:r>
    </w:p>
    <w:p w:rsidR="0027495F" w:rsidRPr="006404D3" w:rsidRDefault="0027495F">
      <w:pPr>
        <w:tabs>
          <w:tab w:val="left" w:pos="2790"/>
        </w:tabs>
        <w:rPr>
          <w:b/>
          <w:bCs/>
          <w:sz w:val="24"/>
        </w:rPr>
      </w:pPr>
    </w:p>
    <w:p w:rsidR="00917988" w:rsidRPr="006404D3" w:rsidRDefault="00917988" w:rsidP="00917988">
      <w:pPr>
        <w:tabs>
          <w:tab w:val="left" w:pos="2790"/>
        </w:tabs>
        <w:jc w:val="center"/>
        <w:rPr>
          <w:b/>
          <w:bCs/>
          <w:sz w:val="24"/>
        </w:rPr>
      </w:pPr>
      <w:r w:rsidRPr="006404D3">
        <w:rPr>
          <w:b/>
          <w:bCs/>
          <w:sz w:val="24"/>
        </w:rPr>
        <w:t xml:space="preserve">INVITATION FOR </w:t>
      </w:r>
      <w:r w:rsidR="00356F59">
        <w:rPr>
          <w:b/>
          <w:bCs/>
          <w:sz w:val="24"/>
        </w:rPr>
        <w:t>BID</w:t>
      </w:r>
    </w:p>
    <w:p w:rsidR="00161662" w:rsidRPr="006404D3" w:rsidRDefault="00F81BFD">
      <w:pPr>
        <w:tabs>
          <w:tab w:val="left" w:pos="2790"/>
        </w:tabs>
        <w:jc w:val="center"/>
        <w:rPr>
          <w:b/>
          <w:sz w:val="24"/>
        </w:rPr>
      </w:pPr>
      <w:r w:rsidRPr="006404D3">
        <w:rPr>
          <w:b/>
          <w:sz w:val="24"/>
        </w:rPr>
        <w:t xml:space="preserve">Workforce Innovation and Opportunity Act </w:t>
      </w:r>
      <w:r w:rsidR="006E0465" w:rsidRPr="006404D3">
        <w:rPr>
          <w:b/>
          <w:sz w:val="24"/>
        </w:rPr>
        <w:t>Youth Program Elements</w:t>
      </w:r>
    </w:p>
    <w:p w:rsidR="0027495F" w:rsidRPr="006404D3" w:rsidRDefault="0027495F">
      <w:pPr>
        <w:tabs>
          <w:tab w:val="left" w:pos="2790"/>
        </w:tabs>
        <w:jc w:val="center"/>
      </w:pPr>
    </w:p>
    <w:p w:rsidR="0027495F" w:rsidRPr="006404D3" w:rsidRDefault="0027495F">
      <w:pPr>
        <w:tabs>
          <w:tab w:val="left" w:pos="2250"/>
        </w:tabs>
      </w:pPr>
    </w:p>
    <w:p w:rsidR="0027495F" w:rsidRPr="006404D3" w:rsidRDefault="0027495F"/>
    <w:p w:rsidR="0027495F" w:rsidRPr="006404D3" w:rsidRDefault="0027495F">
      <w:pPr>
        <w:pStyle w:val="TollFreeText"/>
        <w:tabs>
          <w:tab w:val="clear" w:pos="2160"/>
          <w:tab w:val="clear" w:pos="4320"/>
          <w:tab w:val="clear" w:pos="7200"/>
        </w:tabs>
        <w:rPr>
          <w:rFonts w:ascii="Arial" w:eastAsia="Times New Roman" w:hAnsi="Arial" w:cs="Arial"/>
          <w:szCs w:val="24"/>
        </w:rPr>
      </w:pPr>
    </w:p>
    <w:p w:rsidR="00F35C6B" w:rsidRPr="006404D3" w:rsidRDefault="0027495F">
      <w:r w:rsidRPr="006404D3">
        <w:t xml:space="preserve">Date </w:t>
      </w:r>
      <w:r w:rsidR="00F35C6B" w:rsidRPr="006404D3">
        <w:t xml:space="preserve">Available:             </w:t>
      </w:r>
      <w:r w:rsidR="00F56B17" w:rsidRPr="006404D3">
        <w:tab/>
        <w:t xml:space="preserve"> </w:t>
      </w:r>
      <w:r w:rsidR="006A7DF5">
        <w:t>October</w:t>
      </w:r>
      <w:r w:rsidR="0093267A" w:rsidRPr="006404D3">
        <w:t xml:space="preserve"> </w:t>
      </w:r>
      <w:r w:rsidR="00F81BFD" w:rsidRPr="006404D3">
        <w:t>13</w:t>
      </w:r>
      <w:r w:rsidR="00C10D7F" w:rsidRPr="006404D3">
        <w:t>, 20</w:t>
      </w:r>
      <w:r w:rsidR="00161662" w:rsidRPr="006404D3">
        <w:t>1</w:t>
      </w:r>
      <w:r w:rsidR="00F81BFD" w:rsidRPr="006404D3">
        <w:t>5</w:t>
      </w:r>
      <w:r w:rsidR="006A7DF5">
        <w:t xml:space="preserve"> 4</w:t>
      </w:r>
      <w:r w:rsidR="00356F59">
        <w:t>:00</w:t>
      </w:r>
      <w:r w:rsidR="006A7DF5">
        <w:t xml:space="preserve"> PM</w:t>
      </w:r>
    </w:p>
    <w:p w:rsidR="00F35C6B" w:rsidRPr="006404D3" w:rsidRDefault="00F35C6B"/>
    <w:p w:rsidR="00F232BC" w:rsidRPr="006404D3" w:rsidRDefault="00F35C6B">
      <w:r w:rsidRPr="006404D3">
        <w:t>C</w:t>
      </w:r>
      <w:r w:rsidR="0027495F" w:rsidRPr="006404D3">
        <w:t>losing Date:</w:t>
      </w:r>
      <w:r w:rsidR="0027495F" w:rsidRPr="006404D3">
        <w:tab/>
      </w:r>
      <w:r w:rsidR="0027495F" w:rsidRPr="006404D3">
        <w:tab/>
      </w:r>
      <w:r w:rsidR="003C7F3E">
        <w:t>OPEN</w:t>
      </w:r>
    </w:p>
    <w:p w:rsidR="0027495F" w:rsidRPr="006404D3" w:rsidRDefault="00F232BC">
      <w:r w:rsidRPr="006404D3">
        <w:t xml:space="preserve"> </w:t>
      </w:r>
    </w:p>
    <w:p w:rsidR="0027495F" w:rsidRPr="006404D3" w:rsidRDefault="0027495F">
      <w:r w:rsidRPr="006404D3">
        <w:t>Procurement Officer:</w:t>
      </w:r>
      <w:r w:rsidRPr="006404D3">
        <w:tab/>
      </w:r>
      <w:smartTag w:uri="urn:schemas-microsoft-com:office:smarttags" w:element="PersonName">
        <w:smartTag w:uri="urn:schemas-microsoft-com:office:smarttags" w:element="place">
          <w:smartTag w:uri="urn:schemas-microsoft-com:office:smarttags" w:element="country-region">
            <w:r w:rsidR="006C6407" w:rsidRPr="006404D3">
              <w:t>Chad</w:t>
            </w:r>
          </w:smartTag>
        </w:smartTag>
        <w:r w:rsidR="006C6407" w:rsidRPr="006404D3">
          <w:t xml:space="preserve"> Pettera</w:t>
        </w:r>
      </w:smartTag>
    </w:p>
    <w:p w:rsidR="0027495F" w:rsidRPr="006404D3" w:rsidRDefault="0027495F">
      <w:r w:rsidRPr="006404D3">
        <w:t xml:space="preserve">Telephone: </w:t>
      </w:r>
      <w:r w:rsidRPr="006404D3">
        <w:tab/>
      </w:r>
      <w:r w:rsidRPr="006404D3">
        <w:tab/>
      </w:r>
      <w:r w:rsidR="006C6407" w:rsidRPr="006404D3">
        <w:t>316-771-6600</w:t>
      </w:r>
    </w:p>
    <w:p w:rsidR="0027495F" w:rsidRPr="006404D3" w:rsidRDefault="0027495F">
      <w:r w:rsidRPr="006404D3">
        <w:t>E-Mail Address:</w:t>
      </w:r>
      <w:r w:rsidRPr="006404D3">
        <w:tab/>
      </w:r>
      <w:r w:rsidR="006C6407" w:rsidRPr="006404D3">
        <w:t xml:space="preserve">             </w:t>
      </w:r>
      <w:smartTag w:uri="urn:schemas-microsoft-com:office:smarttags" w:element="PersonName">
        <w:r w:rsidR="00F866A5" w:rsidRPr="006404D3">
          <w:t>c</w:t>
        </w:r>
        <w:r w:rsidR="006C6407" w:rsidRPr="006404D3">
          <w:t>had@workforce-ks.com</w:t>
        </w:r>
      </w:smartTag>
    </w:p>
    <w:p w:rsidR="00C35185" w:rsidRPr="006404D3" w:rsidRDefault="0027495F">
      <w:r w:rsidRPr="006404D3">
        <w:t>Web Address:</w:t>
      </w:r>
      <w:r w:rsidRPr="006404D3">
        <w:tab/>
      </w:r>
      <w:r w:rsidRPr="006404D3">
        <w:tab/>
        <w:t>http://</w:t>
      </w:r>
      <w:r w:rsidR="003920BD" w:rsidRPr="006404D3">
        <w:t>www.workforce-ks.com</w:t>
      </w:r>
    </w:p>
    <w:p w:rsidR="0027495F" w:rsidRPr="006404D3" w:rsidRDefault="0027495F">
      <w:pPr>
        <w:rPr>
          <w:b/>
        </w:rPr>
      </w:pPr>
      <w:r w:rsidRPr="006404D3">
        <w:rPr>
          <w:b/>
        </w:rPr>
        <w:t>Item:</w:t>
      </w:r>
      <w:r w:rsidRPr="006404D3">
        <w:rPr>
          <w:b/>
        </w:rPr>
        <w:tab/>
      </w:r>
      <w:r w:rsidRPr="006404D3">
        <w:rPr>
          <w:b/>
        </w:rPr>
        <w:tab/>
      </w:r>
      <w:r w:rsidRPr="006404D3">
        <w:rPr>
          <w:b/>
        </w:rPr>
        <w:tab/>
      </w:r>
      <w:r w:rsidR="00500B24" w:rsidRPr="006404D3">
        <w:rPr>
          <w:b/>
        </w:rPr>
        <w:t>Youth Program Elements</w:t>
      </w:r>
      <w:r w:rsidR="006E0465" w:rsidRPr="006404D3">
        <w:rPr>
          <w:b/>
        </w:rPr>
        <w:t xml:space="preserve"> </w:t>
      </w:r>
    </w:p>
    <w:p w:rsidR="0027495F" w:rsidRPr="006404D3" w:rsidRDefault="0027495F"/>
    <w:p w:rsidR="0027495F" w:rsidRPr="006404D3" w:rsidRDefault="0027495F">
      <w:r w:rsidRPr="006404D3">
        <w:t>Agenc</w:t>
      </w:r>
      <w:r w:rsidR="00C35185" w:rsidRPr="006404D3">
        <w:t>y</w:t>
      </w:r>
      <w:r w:rsidRPr="006404D3">
        <w:t>:</w:t>
      </w:r>
      <w:r w:rsidRPr="006404D3">
        <w:tab/>
      </w:r>
      <w:r w:rsidRPr="006404D3">
        <w:tab/>
      </w:r>
      <w:r w:rsidR="00C35185" w:rsidRPr="006404D3">
        <w:t xml:space="preserve">The Workforce </w:t>
      </w:r>
      <w:smartTag w:uri="urn:schemas-microsoft-com:office:smarttags" w:element="City">
        <w:r w:rsidR="00C35185" w:rsidRPr="006404D3">
          <w:t>Alliance</w:t>
        </w:r>
      </w:smartTag>
      <w:r w:rsidR="00C35185" w:rsidRPr="006404D3">
        <w:t xml:space="preserve"> of South </w:t>
      </w:r>
      <w:smartTag w:uri="urn:schemas-microsoft-com:office:smarttags" w:element="place">
        <w:r w:rsidR="00C35185" w:rsidRPr="006404D3">
          <w:t>Central Kansas</w:t>
        </w:r>
      </w:smartTag>
    </w:p>
    <w:p w:rsidR="0027495F" w:rsidRPr="006404D3" w:rsidRDefault="0027495F"/>
    <w:p w:rsidR="0027495F" w:rsidRPr="006404D3" w:rsidRDefault="0027495F">
      <w:r w:rsidRPr="006404D3">
        <w:t>Location:</w:t>
      </w:r>
      <w:r w:rsidRPr="006404D3">
        <w:tab/>
      </w:r>
      <w:r w:rsidRPr="006404D3">
        <w:tab/>
      </w:r>
      <w:r w:rsidR="00563662" w:rsidRPr="006404D3">
        <w:t xml:space="preserve"> </w:t>
      </w:r>
      <w:r w:rsidR="00161662" w:rsidRPr="006404D3">
        <w:t xml:space="preserve">Butler, Cowley, Harper, Kingman, Sedgwick, Sumner </w:t>
      </w:r>
      <w:r w:rsidR="006C6407" w:rsidRPr="006404D3">
        <w:t>Count</w:t>
      </w:r>
      <w:r w:rsidR="00161662" w:rsidRPr="006404D3">
        <w:t>ies</w:t>
      </w:r>
      <w:r w:rsidR="00C35185" w:rsidRPr="006404D3">
        <w:t>, Kansas</w:t>
      </w:r>
      <w:r w:rsidR="0041439B" w:rsidRPr="006404D3">
        <w:t xml:space="preserve">  </w:t>
      </w:r>
      <w:r w:rsidRPr="006404D3">
        <w:tab/>
      </w:r>
    </w:p>
    <w:p w:rsidR="001A0C59" w:rsidRDefault="001A0C59" w:rsidP="003F69D3">
      <w:pPr>
        <w:ind w:left="2184" w:hanging="2208"/>
        <w:jc w:val="both"/>
      </w:pPr>
    </w:p>
    <w:p w:rsidR="0027495F" w:rsidRPr="006404D3" w:rsidRDefault="00563662" w:rsidP="003F69D3">
      <w:pPr>
        <w:ind w:left="2184" w:hanging="2208"/>
        <w:jc w:val="both"/>
      </w:pPr>
      <w:r w:rsidRPr="006404D3">
        <w:t xml:space="preserve">Scope:  </w:t>
      </w:r>
      <w:r w:rsidRPr="006404D3">
        <w:tab/>
      </w:r>
      <w:r w:rsidR="008F01F2" w:rsidRPr="006404D3">
        <w:rPr>
          <w:szCs w:val="22"/>
        </w:rPr>
        <w:t xml:space="preserve">The </w:t>
      </w:r>
      <w:r w:rsidR="00C35185" w:rsidRPr="006404D3">
        <w:rPr>
          <w:szCs w:val="22"/>
        </w:rPr>
        <w:t xml:space="preserve">Workforce Alliance of South Central Kansas </w:t>
      </w:r>
      <w:r w:rsidR="0041439B" w:rsidRPr="006404D3">
        <w:rPr>
          <w:szCs w:val="22"/>
        </w:rPr>
        <w:t xml:space="preserve">is requesting </w:t>
      </w:r>
      <w:r w:rsidR="007C3A90" w:rsidRPr="006404D3">
        <w:rPr>
          <w:szCs w:val="22"/>
        </w:rPr>
        <w:t>bid</w:t>
      </w:r>
      <w:r w:rsidR="008F01F2" w:rsidRPr="006404D3">
        <w:rPr>
          <w:szCs w:val="22"/>
        </w:rPr>
        <w:t xml:space="preserve">s from </w:t>
      </w:r>
      <w:r w:rsidR="00FE4FE5" w:rsidRPr="006404D3">
        <w:rPr>
          <w:szCs w:val="22"/>
        </w:rPr>
        <w:t>private or public s</w:t>
      </w:r>
      <w:r w:rsidR="008F01F2" w:rsidRPr="006404D3">
        <w:rPr>
          <w:szCs w:val="22"/>
        </w:rPr>
        <w:t xml:space="preserve">ector entities (“bidders”) to provide </w:t>
      </w:r>
      <w:r w:rsidR="006E0465" w:rsidRPr="006404D3">
        <w:rPr>
          <w:szCs w:val="22"/>
        </w:rPr>
        <w:t xml:space="preserve">certain </w:t>
      </w:r>
      <w:r w:rsidR="00605120" w:rsidRPr="006404D3">
        <w:rPr>
          <w:szCs w:val="22"/>
        </w:rPr>
        <w:t xml:space="preserve">elements to </w:t>
      </w:r>
      <w:r w:rsidR="00E57CD8" w:rsidRPr="006404D3">
        <w:rPr>
          <w:szCs w:val="22"/>
        </w:rPr>
        <w:t xml:space="preserve">Workforce </w:t>
      </w:r>
      <w:r w:rsidR="00B9740F" w:rsidRPr="006404D3">
        <w:rPr>
          <w:szCs w:val="22"/>
        </w:rPr>
        <w:t>Innovation and Opportunity</w:t>
      </w:r>
      <w:r w:rsidR="00E57CD8" w:rsidRPr="006404D3">
        <w:rPr>
          <w:szCs w:val="22"/>
        </w:rPr>
        <w:t xml:space="preserve"> Act </w:t>
      </w:r>
      <w:r w:rsidR="00451AC6" w:rsidRPr="006404D3">
        <w:rPr>
          <w:szCs w:val="22"/>
        </w:rPr>
        <w:t>Youth P</w:t>
      </w:r>
      <w:r w:rsidR="00500B24" w:rsidRPr="006404D3">
        <w:rPr>
          <w:szCs w:val="22"/>
        </w:rPr>
        <w:t>rogra</w:t>
      </w:r>
      <w:r w:rsidR="00BC2C97" w:rsidRPr="006404D3">
        <w:rPr>
          <w:szCs w:val="22"/>
        </w:rPr>
        <w:t>m</w:t>
      </w:r>
      <w:r w:rsidR="00E57CD8" w:rsidRPr="006404D3">
        <w:rPr>
          <w:szCs w:val="22"/>
        </w:rPr>
        <w:t xml:space="preserve"> (Youth Program)</w:t>
      </w:r>
      <w:r w:rsidR="00605120" w:rsidRPr="006404D3">
        <w:rPr>
          <w:szCs w:val="22"/>
        </w:rPr>
        <w:t xml:space="preserve"> participants</w:t>
      </w:r>
      <w:r w:rsidR="00500B24" w:rsidRPr="006404D3">
        <w:rPr>
          <w:szCs w:val="22"/>
        </w:rPr>
        <w:t>. This Invitation for Bid (IFB</w:t>
      </w:r>
      <w:r w:rsidR="008F01F2" w:rsidRPr="006404D3">
        <w:rPr>
          <w:szCs w:val="22"/>
        </w:rPr>
        <w:t>) is a formal invitation to bidders</w:t>
      </w:r>
      <w:r w:rsidR="00451AC6" w:rsidRPr="006404D3">
        <w:rPr>
          <w:szCs w:val="22"/>
        </w:rPr>
        <w:t xml:space="preserve"> to submit bids</w:t>
      </w:r>
      <w:r w:rsidR="008F01F2" w:rsidRPr="006404D3">
        <w:rPr>
          <w:szCs w:val="22"/>
        </w:rPr>
        <w:t xml:space="preserve"> in accordance with the requirements, </w:t>
      </w:r>
      <w:r w:rsidR="003920BD" w:rsidRPr="006404D3">
        <w:rPr>
          <w:szCs w:val="22"/>
        </w:rPr>
        <w:t xml:space="preserve">specifications, </w:t>
      </w:r>
      <w:r w:rsidR="008F01F2" w:rsidRPr="006404D3">
        <w:rPr>
          <w:szCs w:val="22"/>
        </w:rPr>
        <w:t>and bid format instructions described herein.</w:t>
      </w:r>
    </w:p>
    <w:p w:rsidR="0027495F" w:rsidRPr="006404D3" w:rsidRDefault="0027495F">
      <w:pPr>
        <w:rPr>
          <w:b/>
        </w:rPr>
      </w:pPr>
    </w:p>
    <w:p w:rsidR="0027495F" w:rsidRPr="006404D3" w:rsidRDefault="0027495F">
      <w:pPr>
        <w:pStyle w:val="Heading4"/>
        <w:rPr>
          <w:bCs w:val="0"/>
        </w:rPr>
      </w:pPr>
      <w:r w:rsidRPr="006404D3">
        <w:rPr>
          <w:bCs w:val="0"/>
        </w:rPr>
        <w:t xml:space="preserve">READ THIS </w:t>
      </w:r>
      <w:r w:rsidR="00E303C1" w:rsidRPr="006404D3">
        <w:rPr>
          <w:bCs w:val="0"/>
        </w:rPr>
        <w:t>INVITATION</w:t>
      </w:r>
      <w:r w:rsidRPr="006404D3">
        <w:rPr>
          <w:bCs w:val="0"/>
        </w:rPr>
        <w:t xml:space="preserve"> CAREFULLY</w:t>
      </w:r>
    </w:p>
    <w:p w:rsidR="0027495F" w:rsidRPr="006404D3" w:rsidRDefault="0027495F">
      <w:pPr>
        <w:jc w:val="center"/>
        <w:rPr>
          <w:b/>
        </w:rPr>
      </w:pPr>
    </w:p>
    <w:p w:rsidR="0027495F" w:rsidRPr="006404D3" w:rsidRDefault="0027495F">
      <w:pPr>
        <w:jc w:val="center"/>
        <w:rPr>
          <w:b/>
          <w:i/>
        </w:rPr>
      </w:pPr>
      <w:r w:rsidRPr="006404D3">
        <w:rPr>
          <w:b/>
          <w:i/>
        </w:rPr>
        <w:lastRenderedPageBreak/>
        <w:t>Failure to abide by all of the conditions</w:t>
      </w:r>
      <w:r w:rsidR="003920BD" w:rsidRPr="006404D3">
        <w:rPr>
          <w:b/>
          <w:i/>
        </w:rPr>
        <w:t xml:space="preserve"> and requirements </w:t>
      </w:r>
      <w:r w:rsidR="00500B24" w:rsidRPr="006404D3">
        <w:rPr>
          <w:b/>
          <w:i/>
        </w:rPr>
        <w:t xml:space="preserve">of this </w:t>
      </w:r>
      <w:r w:rsidR="00F81BFD" w:rsidRPr="006404D3">
        <w:rPr>
          <w:b/>
          <w:i/>
        </w:rPr>
        <w:t xml:space="preserve">Invitation for </w:t>
      </w:r>
      <w:r w:rsidR="00BE0336">
        <w:rPr>
          <w:b/>
          <w:i/>
        </w:rPr>
        <w:t>Bid</w:t>
      </w:r>
      <w:r w:rsidR="00F81BFD" w:rsidRPr="006404D3">
        <w:rPr>
          <w:b/>
          <w:i/>
        </w:rPr>
        <w:t>s</w:t>
      </w:r>
      <w:r w:rsidRPr="006404D3">
        <w:rPr>
          <w:b/>
          <w:i/>
        </w:rPr>
        <w:t xml:space="preserve"> may result in the rejection of a </w:t>
      </w:r>
      <w:r w:rsidR="00BE0336">
        <w:rPr>
          <w:b/>
          <w:i/>
        </w:rPr>
        <w:t>bid</w:t>
      </w:r>
      <w:r w:rsidRPr="006404D3">
        <w:rPr>
          <w:b/>
          <w:i/>
        </w:rPr>
        <w:t xml:space="preserve">. </w:t>
      </w:r>
    </w:p>
    <w:p w:rsidR="009325F5" w:rsidRPr="006404D3" w:rsidRDefault="009325F5" w:rsidP="009325F5">
      <w:pPr>
        <w:tabs>
          <w:tab w:val="left" w:pos="10008"/>
        </w:tabs>
        <w:rPr>
          <w:szCs w:val="20"/>
          <w:u w:val="thick"/>
        </w:rPr>
      </w:pPr>
    </w:p>
    <w:p w:rsidR="009325F5" w:rsidRPr="006404D3" w:rsidRDefault="009325F5" w:rsidP="009325F5">
      <w:pPr>
        <w:tabs>
          <w:tab w:val="left" w:pos="10008"/>
        </w:tabs>
        <w:rPr>
          <w:szCs w:val="20"/>
          <w:u w:val="thick"/>
        </w:rPr>
      </w:pPr>
    </w:p>
    <w:p w:rsidR="009325F5" w:rsidRPr="006404D3" w:rsidRDefault="009325F5" w:rsidP="009325F5">
      <w:pPr>
        <w:tabs>
          <w:tab w:val="left" w:pos="10008"/>
        </w:tabs>
        <w:rPr>
          <w:szCs w:val="20"/>
          <w:u w:val="thick"/>
        </w:rPr>
      </w:pPr>
    </w:p>
    <w:p w:rsidR="009325F5" w:rsidRPr="006404D3" w:rsidRDefault="009325F5" w:rsidP="009325F5">
      <w:pPr>
        <w:tabs>
          <w:tab w:val="left" w:pos="10008"/>
        </w:tabs>
        <w:rPr>
          <w:szCs w:val="20"/>
          <w:u w:val="thick"/>
        </w:rPr>
      </w:pPr>
    </w:p>
    <w:p w:rsidR="0027495F" w:rsidRPr="006404D3" w:rsidRDefault="009325F5" w:rsidP="009325F5">
      <w:pPr>
        <w:tabs>
          <w:tab w:val="left" w:pos="10008"/>
        </w:tabs>
        <w:rPr>
          <w:szCs w:val="20"/>
          <w:u w:val="thick"/>
        </w:rPr>
      </w:pPr>
      <w:r w:rsidRPr="006404D3">
        <w:rPr>
          <w:szCs w:val="20"/>
          <w:u w:val="thick"/>
        </w:rPr>
        <w:tab/>
      </w:r>
    </w:p>
    <w:p w:rsidR="00CF3BE8" w:rsidRPr="006404D3" w:rsidRDefault="00CF3BE8" w:rsidP="009325F5">
      <w:pPr>
        <w:tabs>
          <w:tab w:val="left" w:pos="10008"/>
        </w:tabs>
        <w:rPr>
          <w:szCs w:val="20"/>
          <w:u w:val="thick"/>
        </w:rPr>
      </w:pPr>
    </w:p>
    <w:p w:rsidR="00CF3BE8" w:rsidRPr="006404D3" w:rsidRDefault="00CF3BE8" w:rsidP="009325F5">
      <w:pPr>
        <w:tabs>
          <w:tab w:val="left" w:pos="10008"/>
        </w:tabs>
        <w:rPr>
          <w:szCs w:val="20"/>
          <w:u w:val="thick"/>
        </w:rPr>
      </w:pPr>
    </w:p>
    <w:p w:rsidR="00CF3BE8" w:rsidRPr="006404D3" w:rsidRDefault="00CF3BE8" w:rsidP="009325F5">
      <w:pPr>
        <w:tabs>
          <w:tab w:val="left" w:pos="10008"/>
        </w:tabs>
        <w:rPr>
          <w:szCs w:val="20"/>
          <w:u w:val="thick"/>
        </w:rPr>
      </w:pPr>
    </w:p>
    <w:p w:rsidR="00CF3BE8" w:rsidRPr="006404D3" w:rsidRDefault="00CF3BE8" w:rsidP="009325F5">
      <w:pPr>
        <w:tabs>
          <w:tab w:val="left" w:pos="10008"/>
        </w:tabs>
        <w:rPr>
          <w:szCs w:val="20"/>
          <w:u w:val="thick"/>
        </w:rPr>
      </w:pPr>
    </w:p>
    <w:p w:rsidR="0027495F" w:rsidRPr="006404D3" w:rsidRDefault="0027495F" w:rsidP="009325F5"/>
    <w:p w:rsidR="009D40AB" w:rsidRPr="006404D3" w:rsidRDefault="009D40AB">
      <w:pPr>
        <w:jc w:val="center"/>
        <w:rPr>
          <w:b/>
          <w:bCs/>
        </w:rPr>
      </w:pPr>
    </w:p>
    <w:p w:rsidR="00AA51CB" w:rsidRPr="006404D3" w:rsidRDefault="00AA51CB"/>
    <w:p w:rsidR="00AA51CB" w:rsidRPr="006404D3" w:rsidRDefault="00AA51CB"/>
    <w:p w:rsidR="0027495F" w:rsidRPr="006404D3" w:rsidRDefault="003435AD">
      <w:r w:rsidRPr="006404D3">
        <w:t>INVITATION FOR BID</w:t>
      </w:r>
    </w:p>
    <w:p w:rsidR="009D40AB" w:rsidRPr="006404D3" w:rsidRDefault="009D40AB"/>
    <w:p w:rsidR="0027495F" w:rsidRPr="006404D3" w:rsidRDefault="0027495F">
      <w:pPr>
        <w:pStyle w:val="Heading5"/>
        <w:rPr>
          <w:caps w:val="0"/>
        </w:rPr>
      </w:pPr>
      <w:r w:rsidRPr="006404D3">
        <w:rPr>
          <w:caps w:val="0"/>
        </w:rPr>
        <w:t>TABLE OF CONTENTS</w:t>
      </w:r>
      <w:r w:rsidRPr="006404D3">
        <w:rPr>
          <w:caps w:val="0"/>
        </w:rPr>
        <w:tab/>
      </w:r>
      <w:r w:rsidRPr="006404D3">
        <w:rPr>
          <w:caps w:val="0"/>
        </w:rPr>
        <w:tab/>
      </w:r>
      <w:r w:rsidRPr="006404D3">
        <w:rPr>
          <w:caps w:val="0"/>
        </w:rPr>
        <w:tab/>
      </w:r>
      <w:r w:rsidRPr="006404D3">
        <w:rPr>
          <w:caps w:val="0"/>
        </w:rPr>
        <w:tab/>
      </w:r>
      <w:r w:rsidRPr="006404D3">
        <w:rPr>
          <w:caps w:val="0"/>
        </w:rPr>
        <w:tab/>
      </w:r>
      <w:r w:rsidRPr="006404D3">
        <w:rPr>
          <w:caps w:val="0"/>
        </w:rPr>
        <w:tab/>
      </w:r>
      <w:r w:rsidRPr="006404D3">
        <w:rPr>
          <w:caps w:val="0"/>
        </w:rPr>
        <w:tab/>
      </w:r>
      <w:r w:rsidRPr="006404D3">
        <w:rPr>
          <w:caps w:val="0"/>
        </w:rPr>
        <w:tab/>
        <w:t>PAGE</w:t>
      </w:r>
    </w:p>
    <w:p w:rsidR="0027495F" w:rsidRPr="006404D3" w:rsidRDefault="0027495F"/>
    <w:p w:rsidR="0027495F" w:rsidRPr="006404D3" w:rsidRDefault="0027495F">
      <w:pPr>
        <w:ind w:left="360"/>
      </w:pPr>
    </w:p>
    <w:p w:rsidR="0027495F" w:rsidRPr="006404D3" w:rsidRDefault="0027495F" w:rsidP="008F3BD7">
      <w:pPr>
        <w:numPr>
          <w:ilvl w:val="0"/>
          <w:numId w:val="3"/>
        </w:numPr>
      </w:pPr>
      <w:r w:rsidRPr="006404D3">
        <w:t xml:space="preserve">Section I – Conditions to </w:t>
      </w:r>
      <w:r w:rsidR="00A7104A">
        <w:t xml:space="preserve">Submitting a </w:t>
      </w:r>
      <w:r w:rsidR="00BE0336">
        <w:t>Bid</w:t>
      </w:r>
      <w:r w:rsidRPr="006404D3">
        <w:tab/>
      </w:r>
      <w:r w:rsidRPr="006404D3">
        <w:tab/>
      </w:r>
      <w:r w:rsidRPr="006404D3">
        <w:tab/>
      </w:r>
      <w:r w:rsidRPr="006404D3">
        <w:tab/>
      </w:r>
      <w:r w:rsidR="009B26A3">
        <w:tab/>
      </w:r>
      <w:r w:rsidRPr="006404D3">
        <w:t xml:space="preserve"> </w:t>
      </w:r>
      <w:r w:rsidR="00A7104A">
        <w:t>3</w:t>
      </w:r>
    </w:p>
    <w:p w:rsidR="0027495F" w:rsidRPr="006404D3" w:rsidRDefault="0027495F">
      <w:pPr>
        <w:ind w:left="540"/>
      </w:pPr>
    </w:p>
    <w:p w:rsidR="00B44B8A" w:rsidRPr="006404D3" w:rsidRDefault="00BE2FBC" w:rsidP="008F3BD7">
      <w:pPr>
        <w:numPr>
          <w:ilvl w:val="0"/>
          <w:numId w:val="3"/>
        </w:numPr>
      </w:pPr>
      <w:r w:rsidRPr="006404D3">
        <w:t xml:space="preserve">Section II – </w:t>
      </w:r>
      <w:r w:rsidR="00BE0336">
        <w:t>Bid</w:t>
      </w:r>
      <w:r w:rsidR="0027495F" w:rsidRPr="006404D3">
        <w:t xml:space="preserve"> Instructions</w:t>
      </w:r>
      <w:r w:rsidR="0027495F" w:rsidRPr="006404D3">
        <w:tab/>
      </w:r>
      <w:r w:rsidR="0027495F" w:rsidRPr="006404D3">
        <w:tab/>
      </w:r>
      <w:r w:rsidR="0027495F" w:rsidRPr="006404D3">
        <w:tab/>
      </w:r>
      <w:r w:rsidR="0027495F" w:rsidRPr="006404D3">
        <w:tab/>
      </w:r>
      <w:r w:rsidR="0027495F" w:rsidRPr="006404D3">
        <w:tab/>
      </w:r>
      <w:r w:rsidR="0027495F" w:rsidRPr="006404D3">
        <w:tab/>
        <w:t xml:space="preserve"> </w:t>
      </w:r>
      <w:r w:rsidR="006A7DF5">
        <w:t>5</w:t>
      </w:r>
      <w:r w:rsidR="00B44B8A" w:rsidRPr="006404D3">
        <w:br/>
      </w:r>
    </w:p>
    <w:p w:rsidR="00B44B8A" w:rsidRPr="006404D3" w:rsidRDefault="00B44B8A" w:rsidP="008F3BD7">
      <w:pPr>
        <w:numPr>
          <w:ilvl w:val="0"/>
          <w:numId w:val="3"/>
        </w:numPr>
      </w:pPr>
      <w:r w:rsidRPr="006404D3">
        <w:t xml:space="preserve">Section III – </w:t>
      </w:r>
      <w:r w:rsidR="00A7104A">
        <w:t>Background and Scope</w:t>
      </w:r>
      <w:r w:rsidRPr="006404D3">
        <w:tab/>
      </w:r>
      <w:r w:rsidRPr="006404D3">
        <w:tab/>
      </w:r>
      <w:r w:rsidRPr="006404D3">
        <w:tab/>
      </w:r>
      <w:r w:rsidRPr="006404D3">
        <w:tab/>
      </w:r>
      <w:r w:rsidRPr="006404D3">
        <w:tab/>
        <w:t xml:space="preserve"> </w:t>
      </w:r>
      <w:r w:rsidR="006A7DF5">
        <w:t>6</w:t>
      </w:r>
    </w:p>
    <w:p w:rsidR="0027495F" w:rsidRPr="006404D3" w:rsidRDefault="0027495F"/>
    <w:p w:rsidR="0027495F" w:rsidRPr="006404D3" w:rsidRDefault="00077C47" w:rsidP="008F3BD7">
      <w:pPr>
        <w:numPr>
          <w:ilvl w:val="0"/>
          <w:numId w:val="3"/>
        </w:numPr>
      </w:pPr>
      <w:r w:rsidRPr="006404D3">
        <w:t>Attachments</w:t>
      </w:r>
      <w:r w:rsidRPr="006404D3">
        <w:tab/>
      </w:r>
      <w:r w:rsidRPr="006404D3">
        <w:tab/>
      </w:r>
      <w:r w:rsidRPr="006404D3">
        <w:tab/>
      </w:r>
      <w:r w:rsidRPr="006404D3">
        <w:tab/>
      </w:r>
      <w:r w:rsidRPr="006404D3">
        <w:tab/>
      </w:r>
      <w:r w:rsidRPr="006404D3">
        <w:tab/>
      </w:r>
      <w:r w:rsidRPr="006404D3">
        <w:tab/>
      </w:r>
      <w:r w:rsidRPr="006404D3">
        <w:tab/>
      </w:r>
      <w:r w:rsidR="006A7DF5">
        <w:t>11</w:t>
      </w:r>
      <w:r w:rsidR="0027495F" w:rsidRPr="006404D3">
        <w:tab/>
      </w:r>
      <w:r w:rsidR="0027495F" w:rsidRPr="006404D3">
        <w:tab/>
      </w:r>
      <w:r w:rsidR="0027495F" w:rsidRPr="006404D3">
        <w:tab/>
      </w:r>
    </w:p>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27495F" w:rsidRPr="006404D3" w:rsidRDefault="0027495F"/>
    <w:p w:rsidR="008F01F2" w:rsidRPr="006404D3" w:rsidRDefault="008F01F2"/>
    <w:p w:rsidR="008F01F2" w:rsidRPr="006404D3" w:rsidRDefault="008F01F2"/>
    <w:p w:rsidR="008F01F2" w:rsidRPr="006404D3" w:rsidRDefault="008F01F2"/>
    <w:p w:rsidR="009D40AB" w:rsidRPr="006404D3" w:rsidRDefault="009D40AB"/>
    <w:p w:rsidR="009D40AB" w:rsidRPr="006404D3" w:rsidRDefault="009D40AB"/>
    <w:p w:rsidR="009D40AB" w:rsidRPr="006404D3" w:rsidRDefault="009D40AB"/>
    <w:p w:rsidR="009D40AB" w:rsidRPr="006404D3" w:rsidRDefault="009D40AB"/>
    <w:p w:rsidR="009D40AB" w:rsidRPr="006404D3" w:rsidRDefault="009D40AB"/>
    <w:p w:rsidR="009D40AB" w:rsidRDefault="00F43DAA">
      <w:r w:rsidRPr="006404D3">
        <w:br w:type="page"/>
      </w:r>
    </w:p>
    <w:p w:rsidR="001A0C59" w:rsidRPr="006404D3" w:rsidRDefault="001A0C59"/>
    <w:p w:rsidR="0027495F" w:rsidRPr="006404D3" w:rsidRDefault="0027495F">
      <w:pPr>
        <w:jc w:val="center"/>
        <w:rPr>
          <w:b/>
        </w:rPr>
      </w:pPr>
      <w:r w:rsidRPr="006404D3">
        <w:rPr>
          <w:b/>
        </w:rPr>
        <w:t>SECTION I</w:t>
      </w:r>
    </w:p>
    <w:p w:rsidR="0027495F" w:rsidRPr="006404D3" w:rsidRDefault="0027495F">
      <w:pPr>
        <w:jc w:val="center"/>
      </w:pPr>
      <w:r w:rsidRPr="006404D3">
        <w:rPr>
          <w:b/>
        </w:rPr>
        <w:t xml:space="preserve">CONDITIONS TO </w:t>
      </w:r>
      <w:r w:rsidR="00F81BFD" w:rsidRPr="006404D3">
        <w:rPr>
          <w:b/>
        </w:rPr>
        <w:t xml:space="preserve">SUBMITTING </w:t>
      </w:r>
      <w:r w:rsidR="00BE0336">
        <w:rPr>
          <w:b/>
        </w:rPr>
        <w:t>BID</w:t>
      </w:r>
      <w:r w:rsidR="00F81BFD" w:rsidRPr="006404D3">
        <w:rPr>
          <w:b/>
        </w:rPr>
        <w:t>(S)</w:t>
      </w:r>
    </w:p>
    <w:p w:rsidR="0027495F" w:rsidRPr="006404D3" w:rsidRDefault="0027495F"/>
    <w:p w:rsidR="0027495F" w:rsidRPr="006404D3" w:rsidRDefault="0027495F">
      <w:pPr>
        <w:ind w:left="720" w:hanging="720"/>
      </w:pPr>
      <w:r w:rsidRPr="006404D3">
        <w:rPr>
          <w:b/>
        </w:rPr>
        <w:t>1.1</w:t>
      </w:r>
      <w:r w:rsidRPr="006404D3">
        <w:tab/>
      </w:r>
      <w:r w:rsidR="00CF3BE8" w:rsidRPr="006404D3">
        <w:rPr>
          <w:b/>
        </w:rPr>
        <w:t>Inquiries:</w:t>
      </w:r>
      <w:r w:rsidRPr="006404D3">
        <w:t xml:space="preserve">  All inquiries, written or verbal, shall be directed to the </w:t>
      </w:r>
      <w:r w:rsidR="009D40AB" w:rsidRPr="006404D3">
        <w:t>Workforce Alliance.</w:t>
      </w:r>
    </w:p>
    <w:p w:rsidR="0027495F" w:rsidRPr="006404D3" w:rsidRDefault="0027495F">
      <w:pPr>
        <w:rPr>
          <w:b/>
        </w:rPr>
      </w:pPr>
    </w:p>
    <w:p w:rsidR="0027495F" w:rsidRPr="006404D3" w:rsidRDefault="0027495F">
      <w:pPr>
        <w:rPr>
          <w:b/>
        </w:rPr>
      </w:pPr>
      <w:r w:rsidRPr="006404D3">
        <w:rPr>
          <w:b/>
        </w:rPr>
        <w:tab/>
      </w:r>
      <w:smartTag w:uri="urn:schemas-microsoft-com:office:smarttags" w:element="PersonName">
        <w:smartTag w:uri="urn:schemas-microsoft-com:office:smarttags" w:element="place">
          <w:smartTag w:uri="urn:schemas-microsoft-com:office:smarttags" w:element="country-region">
            <w:r w:rsidR="006C6407" w:rsidRPr="006404D3">
              <w:rPr>
                <w:b/>
              </w:rPr>
              <w:t>Chad</w:t>
            </w:r>
          </w:smartTag>
        </w:smartTag>
        <w:r w:rsidR="006C6407" w:rsidRPr="006404D3">
          <w:rPr>
            <w:b/>
          </w:rPr>
          <w:t xml:space="preserve"> Pettera</w:t>
        </w:r>
      </w:smartTag>
    </w:p>
    <w:p w:rsidR="0027495F" w:rsidRPr="006404D3" w:rsidRDefault="0027495F">
      <w:pPr>
        <w:rPr>
          <w:b/>
        </w:rPr>
      </w:pPr>
      <w:r w:rsidRPr="006404D3">
        <w:rPr>
          <w:b/>
        </w:rPr>
        <w:tab/>
      </w:r>
      <w:r w:rsidR="00C35185" w:rsidRPr="006404D3">
        <w:rPr>
          <w:b/>
        </w:rPr>
        <w:t>Workforce Alliance of South Central Kansas</w:t>
      </w:r>
    </w:p>
    <w:p w:rsidR="00FC13E5" w:rsidRPr="006404D3" w:rsidRDefault="00FC13E5">
      <w:pPr>
        <w:rPr>
          <w:b/>
        </w:rPr>
      </w:pPr>
      <w:r w:rsidRPr="006404D3">
        <w:rPr>
          <w:b/>
        </w:rPr>
        <w:t xml:space="preserve">             </w:t>
      </w:r>
      <w:r w:rsidR="00B9740F" w:rsidRPr="006404D3">
        <w:rPr>
          <w:b/>
        </w:rPr>
        <w:t>300 W. Douglas, Suite 850</w:t>
      </w:r>
    </w:p>
    <w:p w:rsidR="00C35185" w:rsidRPr="006404D3" w:rsidRDefault="00FC13E5" w:rsidP="00FD5136">
      <w:pPr>
        <w:rPr>
          <w:b/>
        </w:rPr>
      </w:pPr>
      <w:r w:rsidRPr="006404D3">
        <w:rPr>
          <w:b/>
        </w:rPr>
        <w:t xml:space="preserve">             Wichita</w:t>
      </w:r>
      <w:r w:rsidR="002967F0" w:rsidRPr="006404D3">
        <w:rPr>
          <w:b/>
        </w:rPr>
        <w:t>,</w:t>
      </w:r>
      <w:r w:rsidRPr="006404D3">
        <w:rPr>
          <w:b/>
        </w:rPr>
        <w:t xml:space="preserve"> Kansas </w:t>
      </w:r>
      <w:r w:rsidR="00F866A5" w:rsidRPr="006404D3">
        <w:rPr>
          <w:b/>
        </w:rPr>
        <w:t>67202</w:t>
      </w:r>
      <w:r w:rsidRPr="006404D3">
        <w:rPr>
          <w:b/>
        </w:rPr>
        <w:t xml:space="preserve"> </w:t>
      </w:r>
    </w:p>
    <w:p w:rsidR="0027495F" w:rsidRPr="006404D3" w:rsidRDefault="0027495F">
      <w:r w:rsidRPr="006404D3">
        <w:tab/>
        <w:t xml:space="preserve">Telephone:  </w:t>
      </w:r>
      <w:r w:rsidR="006C6407" w:rsidRPr="006404D3">
        <w:t>316-771-6600</w:t>
      </w:r>
    </w:p>
    <w:p w:rsidR="00FC13E5" w:rsidRPr="006404D3" w:rsidRDefault="0027495F">
      <w:r w:rsidRPr="006404D3">
        <w:tab/>
        <w:t xml:space="preserve">Facsimile:  </w:t>
      </w:r>
      <w:r w:rsidR="00FC13E5" w:rsidRPr="006404D3">
        <w:t>316-</w:t>
      </w:r>
      <w:r w:rsidR="00F866A5" w:rsidRPr="006404D3">
        <w:t>771</w:t>
      </w:r>
      <w:r w:rsidR="00FC13E5" w:rsidRPr="006404D3">
        <w:t>-</w:t>
      </w:r>
      <w:r w:rsidR="00F866A5" w:rsidRPr="006404D3">
        <w:t>6690</w:t>
      </w:r>
    </w:p>
    <w:p w:rsidR="0027495F" w:rsidRPr="006404D3" w:rsidRDefault="0027495F" w:rsidP="002863B9">
      <w:r w:rsidRPr="006404D3">
        <w:tab/>
        <w:t xml:space="preserve">E-mail Address:  </w:t>
      </w:r>
      <w:hyperlink r:id="rId9" w:history="1">
        <w:r w:rsidR="00FD5136" w:rsidRPr="006404D3">
          <w:rPr>
            <w:rStyle w:val="Hyperlink"/>
          </w:rPr>
          <w:t>Chad@workforce-ks.com</w:t>
        </w:r>
      </w:hyperlink>
    </w:p>
    <w:p w:rsidR="0027495F" w:rsidRPr="006404D3" w:rsidRDefault="0027495F"/>
    <w:p w:rsidR="0027495F" w:rsidRPr="006404D3" w:rsidRDefault="00CA3C58">
      <w:pPr>
        <w:ind w:left="720"/>
      </w:pPr>
      <w:r w:rsidRPr="006404D3">
        <w:t>C</w:t>
      </w:r>
      <w:r w:rsidR="0027495F" w:rsidRPr="006404D3">
        <w:t xml:space="preserve">ommunication is </w:t>
      </w:r>
      <w:r w:rsidRPr="006404D3">
        <w:t xml:space="preserve">prohibited between the </w:t>
      </w:r>
      <w:r w:rsidR="006404D3" w:rsidRPr="006404D3">
        <w:t>Contractor</w:t>
      </w:r>
      <w:r w:rsidR="00F81BFD" w:rsidRPr="006404D3">
        <w:t>s</w:t>
      </w:r>
      <w:r w:rsidRPr="006404D3">
        <w:t xml:space="preserve">, its employees, representatives, or </w:t>
      </w:r>
      <w:r w:rsidR="00006920" w:rsidRPr="006404D3">
        <w:t>agents, and</w:t>
      </w:r>
      <w:r w:rsidRPr="006404D3">
        <w:t xml:space="preserve"> any </w:t>
      </w:r>
      <w:r w:rsidR="00FC13E5" w:rsidRPr="006404D3">
        <w:t>Workforce Alliance</w:t>
      </w:r>
      <w:r w:rsidR="0027495F" w:rsidRPr="006404D3">
        <w:t xml:space="preserve"> employee</w:t>
      </w:r>
      <w:r w:rsidRPr="006404D3">
        <w:t>, representative, or agent,</w:t>
      </w:r>
      <w:r w:rsidR="0027495F" w:rsidRPr="006404D3">
        <w:t xml:space="preserve"> </w:t>
      </w:r>
      <w:r w:rsidRPr="006404D3">
        <w:t xml:space="preserve">other than as stated above, </w:t>
      </w:r>
      <w:r w:rsidR="00E303C1" w:rsidRPr="006404D3">
        <w:t>regarding this Invitation</w:t>
      </w:r>
      <w:r w:rsidR="0027495F" w:rsidRPr="006404D3">
        <w:t xml:space="preserve"> except with </w:t>
      </w:r>
      <w:r w:rsidR="00006920" w:rsidRPr="006404D3">
        <w:t>designated participants</w:t>
      </w:r>
      <w:r w:rsidR="0027495F" w:rsidRPr="006404D3">
        <w:t xml:space="preserve"> in attendance </w:t>
      </w:r>
      <w:r w:rsidR="0027495F" w:rsidRPr="006404D3">
        <w:rPr>
          <w:b/>
        </w:rPr>
        <w:t>ONLY DURING:</w:t>
      </w:r>
    </w:p>
    <w:p w:rsidR="0027495F" w:rsidRPr="006404D3" w:rsidRDefault="0027495F"/>
    <w:p w:rsidR="0027495F" w:rsidRPr="006404D3" w:rsidRDefault="0027495F">
      <w:r w:rsidRPr="006404D3">
        <w:rPr>
          <w:i/>
        </w:rPr>
        <w:tab/>
      </w:r>
      <w:r w:rsidRPr="006404D3">
        <w:t>Negotiations</w:t>
      </w:r>
    </w:p>
    <w:p w:rsidR="0027495F" w:rsidRPr="006404D3" w:rsidRDefault="0027495F">
      <w:r w:rsidRPr="006404D3">
        <w:tab/>
        <w:t>Contract Signing</w:t>
      </w:r>
    </w:p>
    <w:p w:rsidR="0027495F" w:rsidRPr="006404D3" w:rsidRDefault="0027495F">
      <w:r w:rsidRPr="006404D3">
        <w:tab/>
      </w:r>
      <w:r w:rsidR="00FC13E5" w:rsidRPr="006404D3">
        <w:t>A</w:t>
      </w:r>
      <w:r w:rsidRPr="006404D3">
        <w:t xml:space="preserve">s otherwise specified in this </w:t>
      </w:r>
      <w:r w:rsidR="00E303C1" w:rsidRPr="006404D3">
        <w:t>Invitation</w:t>
      </w:r>
    </w:p>
    <w:p w:rsidR="0027495F" w:rsidRPr="006404D3" w:rsidRDefault="0027495F"/>
    <w:p w:rsidR="0027495F" w:rsidRPr="006404D3" w:rsidRDefault="0027495F">
      <w:pPr>
        <w:ind w:left="720"/>
      </w:pPr>
      <w:r w:rsidRPr="006404D3">
        <w:t xml:space="preserve">Violations of this provision by </w:t>
      </w:r>
      <w:r w:rsidR="00006920" w:rsidRPr="006404D3">
        <w:t xml:space="preserve">the </w:t>
      </w:r>
      <w:r w:rsidR="00451AC6" w:rsidRPr="006404D3">
        <w:t>bidder</w:t>
      </w:r>
      <w:r w:rsidR="00006920" w:rsidRPr="006404D3">
        <w:t xml:space="preserve"> </w:t>
      </w:r>
      <w:r w:rsidRPr="006404D3">
        <w:t xml:space="preserve">or </w:t>
      </w:r>
      <w:r w:rsidR="00FC13E5" w:rsidRPr="006404D3">
        <w:t>Workforce Alliance</w:t>
      </w:r>
      <w:r w:rsidRPr="006404D3">
        <w:t xml:space="preserve"> personnel may re</w:t>
      </w:r>
      <w:r w:rsidR="00451AC6" w:rsidRPr="006404D3">
        <w:t>sult in the rejection of the bid</w:t>
      </w:r>
      <w:r w:rsidRPr="006404D3">
        <w:t>.</w:t>
      </w:r>
    </w:p>
    <w:p w:rsidR="0027495F" w:rsidRPr="006404D3" w:rsidRDefault="0027495F"/>
    <w:p w:rsidR="00FC13E5" w:rsidRPr="006404D3" w:rsidRDefault="0027495F">
      <w:r w:rsidRPr="006404D3">
        <w:rPr>
          <w:b/>
        </w:rPr>
        <w:t>1.2</w:t>
      </w:r>
      <w:r w:rsidRPr="006404D3">
        <w:tab/>
      </w:r>
      <w:r w:rsidRPr="006404D3">
        <w:rPr>
          <w:b/>
        </w:rPr>
        <w:t>Negotiated Procurement</w:t>
      </w:r>
      <w:r w:rsidR="00006920" w:rsidRPr="006404D3">
        <w:rPr>
          <w:b/>
        </w:rPr>
        <w:t>:</w:t>
      </w:r>
      <w:r w:rsidRPr="006404D3">
        <w:t xml:space="preserve">  Final evaluation and award is made by</w:t>
      </w:r>
      <w:r w:rsidR="00CF3BE8" w:rsidRPr="006404D3">
        <w:t xml:space="preserve"> the Workforce Alliance.</w:t>
      </w:r>
      <w:r w:rsidR="00B4106D" w:rsidRPr="006404D3">
        <w:tab/>
      </w:r>
      <w:r w:rsidR="00006920" w:rsidRPr="006404D3">
        <w:tab/>
      </w:r>
      <w:r w:rsidR="00006920" w:rsidRPr="006404D3">
        <w:tab/>
      </w:r>
      <w:r w:rsidR="00006920" w:rsidRPr="006404D3">
        <w:tab/>
      </w:r>
      <w:r w:rsidR="006943DE" w:rsidRPr="006404D3">
        <w:tab/>
        <w:t xml:space="preserve"> </w:t>
      </w:r>
    </w:p>
    <w:p w:rsidR="0027495F" w:rsidRPr="006404D3" w:rsidRDefault="0027495F">
      <w:pPr>
        <w:ind w:left="720" w:hanging="720"/>
      </w:pPr>
      <w:r w:rsidRPr="006404D3">
        <w:rPr>
          <w:b/>
        </w:rPr>
        <w:t>1.3</w:t>
      </w:r>
      <w:r w:rsidRPr="006404D3">
        <w:tab/>
      </w:r>
      <w:r w:rsidRPr="006404D3">
        <w:rPr>
          <w:b/>
        </w:rPr>
        <w:t>Appearance Before Committee:</w:t>
      </w:r>
      <w:r w:rsidRPr="006404D3">
        <w:t xml:space="preserve">  Any, al</w:t>
      </w:r>
      <w:r w:rsidR="00006920" w:rsidRPr="006404D3">
        <w:t xml:space="preserve">l, </w:t>
      </w:r>
      <w:r w:rsidRPr="006404D3">
        <w:t xml:space="preserve">or no </w:t>
      </w:r>
      <w:r w:rsidR="00451AC6" w:rsidRPr="006404D3">
        <w:t>bidders</w:t>
      </w:r>
      <w:r w:rsidRPr="006404D3">
        <w:t xml:space="preserve"> may be required to appear before the </w:t>
      </w:r>
      <w:r w:rsidR="00CF3BE8" w:rsidRPr="006404D3">
        <w:t xml:space="preserve">Workforce Alliance </w:t>
      </w:r>
      <w:r w:rsidRPr="006404D3">
        <w:t>to explain the</w:t>
      </w:r>
      <w:r w:rsidR="00006920" w:rsidRPr="006404D3">
        <w:t>ir</w:t>
      </w:r>
      <w:r w:rsidRPr="006404D3">
        <w:t xml:space="preserve"> understanding and approach to the project and/or respond to questions from the </w:t>
      </w:r>
      <w:r w:rsidR="00CF3BE8" w:rsidRPr="006404D3">
        <w:t>Workforce Alliance</w:t>
      </w:r>
      <w:r w:rsidRPr="006404D3">
        <w:t xml:space="preserve"> concerning the </w:t>
      </w:r>
      <w:r w:rsidR="00451AC6" w:rsidRPr="006404D3">
        <w:t>bid</w:t>
      </w:r>
      <w:r w:rsidRPr="006404D3">
        <w:t xml:space="preserve">; or, the </w:t>
      </w:r>
      <w:r w:rsidR="00CF3BE8" w:rsidRPr="006404D3">
        <w:t>Workforce Alliance</w:t>
      </w:r>
      <w:r w:rsidRPr="006404D3">
        <w:t xml:space="preserve"> may award to the low bidder without conducting negotiations.  The </w:t>
      </w:r>
      <w:r w:rsidR="00CF3BE8" w:rsidRPr="006404D3">
        <w:t>Workforce Alliance</w:t>
      </w:r>
      <w:r w:rsidRPr="006404D3">
        <w:t xml:space="preserve"> reserves the right to request information from </w:t>
      </w:r>
      <w:r w:rsidR="00451AC6" w:rsidRPr="006404D3">
        <w:t>bidders</w:t>
      </w:r>
      <w:r w:rsidRPr="006404D3">
        <w:t xml:space="preserve"> as needed.  If information is requested, the </w:t>
      </w:r>
      <w:r w:rsidR="00CF3BE8" w:rsidRPr="006404D3">
        <w:t>Workforce Alliance</w:t>
      </w:r>
      <w:r w:rsidRPr="006404D3">
        <w:t xml:space="preserve"> is not required to request the information of all </w:t>
      </w:r>
      <w:r w:rsidR="00451AC6" w:rsidRPr="006404D3">
        <w:t>bidders</w:t>
      </w:r>
      <w:r w:rsidRPr="006404D3">
        <w:t>.</w:t>
      </w:r>
    </w:p>
    <w:p w:rsidR="0027495F" w:rsidRPr="006404D3" w:rsidRDefault="0027495F"/>
    <w:p w:rsidR="0027495F" w:rsidRPr="006404D3" w:rsidRDefault="00451AC6">
      <w:pPr>
        <w:ind w:left="720"/>
      </w:pPr>
      <w:r w:rsidRPr="006404D3">
        <w:t>Bidders</w:t>
      </w:r>
      <w:r w:rsidR="0027495F" w:rsidRPr="006404D3">
        <w:t xml:space="preserve"> selected to participate in negotiations may be given an opportunity to submit a best and final offer to the </w:t>
      </w:r>
      <w:r w:rsidR="00CF3BE8" w:rsidRPr="006404D3">
        <w:t>Workforce Alliance</w:t>
      </w:r>
      <w:r w:rsidR="0027495F" w:rsidRPr="006404D3">
        <w:t>.  Prior to a specified cut</w:t>
      </w:r>
      <w:r w:rsidR="0027495F" w:rsidRPr="006404D3">
        <w:noBreakHyphen/>
        <w:t xml:space="preserve">off time for best and final offers, </w:t>
      </w:r>
      <w:r w:rsidRPr="006404D3">
        <w:t>bidder</w:t>
      </w:r>
      <w:r w:rsidR="00006920" w:rsidRPr="006404D3">
        <w:t>s</w:t>
      </w:r>
      <w:r w:rsidR="0027495F" w:rsidRPr="006404D3">
        <w:t xml:space="preserve"> may submit revisions to their technical and cost</w:t>
      </w:r>
      <w:r w:rsidRPr="006404D3">
        <w:t xml:space="preserve"> bids</w:t>
      </w:r>
      <w:r w:rsidR="0027495F" w:rsidRPr="006404D3">
        <w:t xml:space="preserve">.  Meetings before the </w:t>
      </w:r>
      <w:r w:rsidR="00CF3BE8" w:rsidRPr="006404D3">
        <w:t>Workforce Alliance</w:t>
      </w:r>
      <w:r w:rsidR="0027495F" w:rsidRPr="006404D3">
        <w:t xml:space="preserve"> are subject to the Open Meetings Act.  </w:t>
      </w:r>
      <w:r w:rsidRPr="006404D3">
        <w:t>Bidders</w:t>
      </w:r>
      <w:r w:rsidR="0027495F" w:rsidRPr="006404D3">
        <w:t xml:space="preserve"> are prohibited from electronically recording these meetings.  All information received prior to the cut</w:t>
      </w:r>
      <w:r w:rsidR="0027495F" w:rsidRPr="006404D3">
        <w:noBreakHyphen/>
        <w:t>off time will be considered part of the best and final offer.</w:t>
      </w:r>
    </w:p>
    <w:p w:rsidR="0027495F" w:rsidRPr="006404D3" w:rsidRDefault="0027495F">
      <w:pPr>
        <w:ind w:left="720"/>
      </w:pPr>
    </w:p>
    <w:p w:rsidR="0027495F" w:rsidRPr="006404D3" w:rsidRDefault="0027495F" w:rsidP="006A7DF5">
      <w:pPr>
        <w:ind w:left="720"/>
      </w:pPr>
      <w:r w:rsidRPr="006404D3">
        <w:t>No additional revisions shall be made after the specified cut</w:t>
      </w:r>
      <w:r w:rsidRPr="006404D3">
        <w:noBreakHyphen/>
        <w:t xml:space="preserve">off time unless requested by the </w:t>
      </w:r>
      <w:r w:rsidR="00CF3BE8" w:rsidRPr="006404D3">
        <w:t>Workforce Alliance</w:t>
      </w:r>
    </w:p>
    <w:p w:rsidR="00A744FA" w:rsidRPr="006404D3" w:rsidRDefault="00A744FA"/>
    <w:p w:rsidR="0027495F" w:rsidRPr="006404D3" w:rsidRDefault="0027495F">
      <w:pPr>
        <w:ind w:left="714" w:hanging="690"/>
      </w:pPr>
      <w:r w:rsidRPr="006404D3">
        <w:rPr>
          <w:b/>
        </w:rPr>
        <w:t>1.</w:t>
      </w:r>
      <w:r w:rsidR="006A7DF5">
        <w:rPr>
          <w:b/>
        </w:rPr>
        <w:t>4</w:t>
      </w:r>
      <w:r w:rsidRPr="006404D3">
        <w:tab/>
      </w:r>
      <w:r w:rsidR="00E83F52" w:rsidRPr="006404D3">
        <w:rPr>
          <w:b/>
        </w:rPr>
        <w:t xml:space="preserve">Cost of Preparing </w:t>
      </w:r>
      <w:r w:rsidR="00F81BFD" w:rsidRPr="006404D3">
        <w:rPr>
          <w:b/>
        </w:rPr>
        <w:t xml:space="preserve">a </w:t>
      </w:r>
      <w:r w:rsidR="00BE0336">
        <w:rPr>
          <w:b/>
        </w:rPr>
        <w:t>Bid</w:t>
      </w:r>
      <w:r w:rsidRPr="006404D3">
        <w:rPr>
          <w:b/>
        </w:rPr>
        <w:t>:</w:t>
      </w:r>
      <w:r w:rsidRPr="006404D3">
        <w:t xml:space="preserve">  The cost of develo</w:t>
      </w:r>
      <w:r w:rsidR="00F81BFD" w:rsidRPr="006404D3">
        <w:t xml:space="preserve">ping and submitting a </w:t>
      </w:r>
      <w:r w:rsidR="00BE0336">
        <w:t>bid</w:t>
      </w:r>
      <w:r w:rsidR="00F81BFD" w:rsidRPr="006404D3">
        <w:t xml:space="preserve"> </w:t>
      </w:r>
      <w:r w:rsidRPr="006404D3">
        <w:t xml:space="preserve">is entirely the responsibility of the </w:t>
      </w:r>
      <w:r w:rsidR="006404D3" w:rsidRPr="006404D3">
        <w:t>Contractor</w:t>
      </w:r>
      <w:r w:rsidRPr="006404D3">
        <w:t>.  This includes costs to determine the nature of the engagem</w:t>
      </w:r>
      <w:r w:rsidR="00E83F52" w:rsidRPr="006404D3">
        <w:t xml:space="preserve">ent, preparation of the </w:t>
      </w:r>
      <w:r w:rsidR="00BE0336">
        <w:t>bid</w:t>
      </w:r>
      <w:r w:rsidR="00E83F52" w:rsidRPr="006404D3">
        <w:t xml:space="preserve">, submitting the </w:t>
      </w:r>
      <w:r w:rsidR="00BE0336">
        <w:t>bid</w:t>
      </w:r>
      <w:r w:rsidRPr="006404D3">
        <w:t xml:space="preserve">, negotiating for the contract and other costs associated with this </w:t>
      </w:r>
      <w:r w:rsidR="00E303C1" w:rsidRPr="006404D3">
        <w:t>Invitation</w:t>
      </w:r>
      <w:r w:rsidRPr="006404D3">
        <w:t xml:space="preserve">.  All responses will become the property of the </w:t>
      </w:r>
      <w:r w:rsidR="00FC13E5" w:rsidRPr="006404D3">
        <w:t>Workforce Alliance of South Central</w:t>
      </w:r>
      <w:r w:rsidRPr="006404D3">
        <w:t xml:space="preserve"> Kansas and will be a matter of public record subsequent to signing of the contract or rejection of all </w:t>
      </w:r>
      <w:r w:rsidR="00BE0336">
        <w:t>bid</w:t>
      </w:r>
      <w:r w:rsidR="00F81BFD" w:rsidRPr="006404D3">
        <w:t>s</w:t>
      </w:r>
      <w:r w:rsidRPr="006404D3">
        <w:t>.</w:t>
      </w:r>
    </w:p>
    <w:p w:rsidR="0027495F" w:rsidRPr="006404D3" w:rsidRDefault="0027495F">
      <w:pPr>
        <w:rPr>
          <w:b/>
        </w:rPr>
      </w:pPr>
    </w:p>
    <w:p w:rsidR="0027495F" w:rsidRPr="006404D3" w:rsidRDefault="0027495F">
      <w:pPr>
        <w:ind w:left="714" w:hanging="714"/>
      </w:pPr>
      <w:r w:rsidRPr="006404D3">
        <w:rPr>
          <w:b/>
        </w:rPr>
        <w:t>1.</w:t>
      </w:r>
      <w:r w:rsidR="006A7DF5">
        <w:rPr>
          <w:b/>
        </w:rPr>
        <w:t>5</w:t>
      </w:r>
      <w:r w:rsidRPr="006404D3">
        <w:tab/>
      </w:r>
      <w:r w:rsidRPr="006404D3">
        <w:rPr>
          <w:b/>
        </w:rPr>
        <w:t>Crite</w:t>
      </w:r>
      <w:r w:rsidR="007C3A90" w:rsidRPr="006404D3">
        <w:rPr>
          <w:b/>
        </w:rPr>
        <w:t>ria for Evaluating Bids</w:t>
      </w:r>
      <w:r w:rsidRPr="006404D3">
        <w:rPr>
          <w:b/>
        </w:rPr>
        <w:t>:</w:t>
      </w:r>
      <w:r w:rsidRPr="006404D3">
        <w:t xml:space="preserve">  </w:t>
      </w:r>
      <w:r w:rsidR="00976CD2" w:rsidRPr="006404D3">
        <w:t>T</w:t>
      </w:r>
      <w:r w:rsidRPr="006404D3">
        <w:t xml:space="preserve">he </w:t>
      </w:r>
      <w:r w:rsidR="0073116D" w:rsidRPr="006404D3">
        <w:t>Workforce Alliance</w:t>
      </w:r>
      <w:r w:rsidRPr="006404D3">
        <w:t xml:space="preserve"> shall make</w:t>
      </w:r>
      <w:r w:rsidR="00FE4FE5" w:rsidRPr="006404D3">
        <w:t xml:space="preserve"> the</w:t>
      </w:r>
      <w:r w:rsidRPr="006404D3">
        <w:t xml:space="preserve"> Award in the best interest of the </w:t>
      </w:r>
      <w:r w:rsidR="00FC13E5" w:rsidRPr="006404D3">
        <w:t>Alliance</w:t>
      </w:r>
      <w:r w:rsidRPr="006404D3">
        <w:t xml:space="preserve">.  </w:t>
      </w:r>
    </w:p>
    <w:p w:rsidR="0027495F" w:rsidRPr="006404D3" w:rsidRDefault="0027495F">
      <w:pPr>
        <w:ind w:firstLine="714"/>
      </w:pPr>
    </w:p>
    <w:p w:rsidR="0027495F" w:rsidRPr="006404D3" w:rsidRDefault="00E83F52">
      <w:pPr>
        <w:ind w:left="714"/>
      </w:pPr>
      <w:r w:rsidRPr="006404D3">
        <w:t>All bids</w:t>
      </w:r>
      <w:r w:rsidR="0027495F" w:rsidRPr="006404D3">
        <w:t xml:space="preserve"> </w:t>
      </w:r>
      <w:r w:rsidR="00637282" w:rsidRPr="006404D3">
        <w:t>submitted in response to the IF</w:t>
      </w:r>
      <w:r w:rsidR="00356F59">
        <w:t>B</w:t>
      </w:r>
      <w:r w:rsidR="0027495F" w:rsidRPr="006404D3">
        <w:t xml:space="preserve"> will be evaluated by the </w:t>
      </w:r>
      <w:r w:rsidR="00DD6D62" w:rsidRPr="006404D3">
        <w:t xml:space="preserve">Workforce Alliance </w:t>
      </w:r>
      <w:r w:rsidR="0027495F" w:rsidRPr="006404D3">
        <w:t>using the following criteria and factors (listed in no particular order of importance):</w:t>
      </w:r>
    </w:p>
    <w:p w:rsidR="0027495F" w:rsidRPr="006404D3" w:rsidRDefault="0027495F">
      <w:pPr>
        <w:ind w:left="714"/>
      </w:pPr>
    </w:p>
    <w:p w:rsidR="00915211" w:rsidRPr="006404D3" w:rsidRDefault="006A7DF5">
      <w:pPr>
        <w:ind w:left="1434" w:hanging="720"/>
      </w:pPr>
      <w:r>
        <w:rPr>
          <w:rStyle w:val="H3CharCharChar"/>
          <w:rFonts w:ascii="Arial" w:hAnsi="Arial"/>
          <w:sz w:val="20"/>
          <w:szCs w:val="22"/>
        </w:rPr>
        <w:t>1.5</w:t>
      </w:r>
      <w:r w:rsidR="0027495F" w:rsidRPr="006404D3">
        <w:rPr>
          <w:rStyle w:val="H3CharCharChar"/>
          <w:rFonts w:ascii="Arial" w:hAnsi="Arial"/>
          <w:sz w:val="20"/>
          <w:szCs w:val="22"/>
        </w:rPr>
        <w:t>.1</w:t>
      </w:r>
      <w:r w:rsidR="0027495F" w:rsidRPr="006404D3">
        <w:rPr>
          <w:rStyle w:val="H3CharCharChar"/>
          <w:rFonts w:ascii="Arial" w:hAnsi="Arial"/>
          <w:b w:val="0"/>
          <w:sz w:val="20"/>
          <w:szCs w:val="22"/>
        </w:rPr>
        <w:tab/>
      </w:r>
      <w:r w:rsidR="00161662" w:rsidRPr="006404D3">
        <w:rPr>
          <w:rStyle w:val="H3CharCharChar"/>
          <w:rFonts w:ascii="Arial" w:hAnsi="Arial"/>
          <w:caps w:val="0"/>
          <w:smallCaps w:val="0"/>
          <w:sz w:val="20"/>
          <w:szCs w:val="22"/>
        </w:rPr>
        <w:t xml:space="preserve">Experience and </w:t>
      </w:r>
      <w:r w:rsidR="006925A7" w:rsidRPr="006404D3">
        <w:rPr>
          <w:rStyle w:val="H3CharCharChar"/>
          <w:rFonts w:ascii="Arial" w:hAnsi="Arial"/>
          <w:caps w:val="0"/>
          <w:smallCaps w:val="0"/>
          <w:sz w:val="20"/>
          <w:szCs w:val="22"/>
        </w:rPr>
        <w:t>Qualifications</w:t>
      </w:r>
      <w:r w:rsidR="0027495F" w:rsidRPr="006404D3">
        <w:rPr>
          <w:rStyle w:val="H3CharCharChar"/>
          <w:rFonts w:ascii="Arial" w:hAnsi="Arial"/>
          <w:caps w:val="0"/>
          <w:smallCaps w:val="0"/>
          <w:sz w:val="20"/>
          <w:szCs w:val="22"/>
        </w:rPr>
        <w:t>.</w:t>
      </w:r>
      <w:r w:rsidR="0027495F" w:rsidRPr="006404D3">
        <w:t xml:space="preserve">   </w:t>
      </w:r>
      <w:r w:rsidR="00161662" w:rsidRPr="006404D3">
        <w:t xml:space="preserve">The </w:t>
      </w:r>
      <w:r w:rsidR="006404D3" w:rsidRPr="006404D3">
        <w:t>Contractor</w:t>
      </w:r>
      <w:r w:rsidR="00161662" w:rsidRPr="006404D3">
        <w:t xml:space="preserve"> will be scored on experience in providing </w:t>
      </w:r>
      <w:r w:rsidR="00173E9F" w:rsidRPr="006404D3">
        <w:t xml:space="preserve">services to </w:t>
      </w:r>
      <w:r w:rsidR="00BD3667" w:rsidRPr="006404D3">
        <w:t>Youth</w:t>
      </w:r>
      <w:r w:rsidR="00915211" w:rsidRPr="006404D3">
        <w:t xml:space="preserve"> </w:t>
      </w:r>
      <w:r w:rsidR="00724F17" w:rsidRPr="006404D3">
        <w:t>with</w:t>
      </w:r>
      <w:r w:rsidR="00161662" w:rsidRPr="006404D3">
        <w:t xml:space="preserve"> </w:t>
      </w:r>
      <w:r w:rsidR="009937F0" w:rsidRPr="006404D3">
        <w:t>knowledge</w:t>
      </w:r>
      <w:r w:rsidR="00161662" w:rsidRPr="006404D3">
        <w:t xml:space="preserve"> of the United </w:t>
      </w:r>
      <w:r w:rsidR="00DE76DA" w:rsidRPr="006404D3">
        <w:t>States Workforce I</w:t>
      </w:r>
      <w:r w:rsidR="00B9740F" w:rsidRPr="006404D3">
        <w:t>nnovation and Opportunity</w:t>
      </w:r>
      <w:r w:rsidR="00DE76DA" w:rsidRPr="006404D3">
        <w:t xml:space="preserve"> Act</w:t>
      </w:r>
      <w:r w:rsidR="00915211" w:rsidRPr="006404D3">
        <w:t>.</w:t>
      </w:r>
    </w:p>
    <w:p w:rsidR="00724F17" w:rsidRPr="006404D3" w:rsidRDefault="006A7DF5">
      <w:pPr>
        <w:ind w:left="1434" w:hanging="720"/>
      </w:pPr>
      <w:r>
        <w:rPr>
          <w:rStyle w:val="H3CharCharChar"/>
          <w:rFonts w:ascii="Arial" w:hAnsi="Arial"/>
          <w:sz w:val="20"/>
          <w:szCs w:val="22"/>
        </w:rPr>
        <w:t>1.5</w:t>
      </w:r>
      <w:r w:rsidR="0027495F" w:rsidRPr="006404D3">
        <w:rPr>
          <w:rStyle w:val="H3CharCharChar"/>
          <w:rFonts w:ascii="Arial" w:hAnsi="Arial"/>
          <w:sz w:val="20"/>
          <w:szCs w:val="22"/>
        </w:rPr>
        <w:t>.2</w:t>
      </w:r>
      <w:r w:rsidR="0027495F" w:rsidRPr="006404D3">
        <w:rPr>
          <w:rStyle w:val="H3CharCharChar"/>
          <w:rFonts w:ascii="Arial" w:hAnsi="Arial"/>
          <w:sz w:val="20"/>
          <w:szCs w:val="22"/>
        </w:rPr>
        <w:tab/>
      </w:r>
      <w:r w:rsidR="00724F17" w:rsidRPr="006404D3">
        <w:rPr>
          <w:b/>
        </w:rPr>
        <w:t>Youth with Low Incomes and Barriers to Education and Employment</w:t>
      </w:r>
      <w:r w:rsidR="00724F17" w:rsidRPr="006404D3">
        <w:t xml:space="preserve">. Bidders will be scored based on knowledge and experience </w:t>
      </w:r>
      <w:r w:rsidR="00915211" w:rsidRPr="006404D3">
        <w:t>wor</w:t>
      </w:r>
      <w:r w:rsidR="001F7262" w:rsidRPr="006404D3">
        <w:t>king with individuals aged 14-24</w:t>
      </w:r>
      <w:r w:rsidR="00BD3667" w:rsidRPr="006404D3">
        <w:t xml:space="preserve"> who</w:t>
      </w:r>
      <w:r w:rsidR="00BF3A64" w:rsidRPr="006404D3">
        <w:t xml:space="preserve"> are low-</w:t>
      </w:r>
      <w:r w:rsidR="00724F17" w:rsidRPr="006404D3">
        <w:t xml:space="preserve">income and have barriers to education and employment.  </w:t>
      </w:r>
    </w:p>
    <w:p w:rsidR="00173A3B" w:rsidRPr="006404D3" w:rsidRDefault="006A7DF5">
      <w:pPr>
        <w:ind w:left="1434" w:hanging="720"/>
      </w:pPr>
      <w:r>
        <w:rPr>
          <w:rStyle w:val="H3CharCharChar"/>
          <w:rFonts w:ascii="Arial" w:hAnsi="Arial"/>
          <w:sz w:val="20"/>
          <w:szCs w:val="22"/>
        </w:rPr>
        <w:t>1.5</w:t>
      </w:r>
      <w:r w:rsidR="0027495F" w:rsidRPr="006404D3">
        <w:rPr>
          <w:rStyle w:val="H3CharCharChar"/>
          <w:rFonts w:ascii="Arial" w:hAnsi="Arial"/>
          <w:sz w:val="20"/>
          <w:szCs w:val="22"/>
        </w:rPr>
        <w:t>.3</w:t>
      </w:r>
      <w:r w:rsidR="0027495F" w:rsidRPr="006404D3">
        <w:rPr>
          <w:rStyle w:val="H3CharCharChar"/>
          <w:rFonts w:ascii="Arial" w:hAnsi="Arial"/>
          <w:sz w:val="20"/>
          <w:szCs w:val="22"/>
        </w:rPr>
        <w:tab/>
        <w:t>P</w:t>
      </w:r>
      <w:r w:rsidR="0027495F" w:rsidRPr="006404D3">
        <w:rPr>
          <w:rStyle w:val="H3CharCharChar"/>
          <w:rFonts w:ascii="Arial" w:hAnsi="Arial"/>
          <w:caps w:val="0"/>
          <w:smallCaps w:val="0"/>
          <w:sz w:val="20"/>
          <w:szCs w:val="22"/>
        </w:rPr>
        <w:t xml:space="preserve">rice of </w:t>
      </w:r>
      <w:r w:rsidR="00BE0336">
        <w:rPr>
          <w:rStyle w:val="H3CharCharChar"/>
          <w:rFonts w:ascii="Arial" w:hAnsi="Arial"/>
          <w:caps w:val="0"/>
          <w:smallCaps w:val="0"/>
          <w:sz w:val="20"/>
          <w:szCs w:val="22"/>
        </w:rPr>
        <w:t>Bid</w:t>
      </w:r>
      <w:r w:rsidR="0027495F" w:rsidRPr="006404D3">
        <w:rPr>
          <w:rStyle w:val="H3CharCharChar"/>
          <w:rFonts w:ascii="Arial" w:hAnsi="Arial"/>
          <w:sz w:val="20"/>
          <w:szCs w:val="22"/>
        </w:rPr>
        <w:t>.</w:t>
      </w:r>
      <w:r w:rsidR="0027495F" w:rsidRPr="006404D3">
        <w:t xml:space="preserve">  </w:t>
      </w:r>
      <w:r w:rsidR="00AD122E" w:rsidRPr="006404D3">
        <w:t xml:space="preserve">The WA expects the </w:t>
      </w:r>
      <w:r w:rsidR="006404D3" w:rsidRPr="006404D3">
        <w:t>Contractor</w:t>
      </w:r>
      <w:r w:rsidR="009937F0" w:rsidRPr="006404D3">
        <w:t xml:space="preserve"> </w:t>
      </w:r>
      <w:r w:rsidR="007E776A" w:rsidRPr="006404D3">
        <w:t xml:space="preserve">to provide existing services to </w:t>
      </w:r>
      <w:r w:rsidR="00BD3667" w:rsidRPr="006404D3">
        <w:t>Youth</w:t>
      </w:r>
      <w:r w:rsidR="007E776A" w:rsidRPr="006404D3">
        <w:t xml:space="preserve"> </w:t>
      </w:r>
      <w:r w:rsidR="00C33E35" w:rsidRPr="006404D3">
        <w:t>participant</w:t>
      </w:r>
      <w:r w:rsidR="007E776A" w:rsidRPr="006404D3">
        <w:t xml:space="preserve">s who are in need </w:t>
      </w:r>
      <w:r w:rsidR="00694DC8" w:rsidRPr="006404D3">
        <w:t>of the service a</w:t>
      </w:r>
      <w:r w:rsidR="00F6522B" w:rsidRPr="006404D3">
        <w:t>t a</w:t>
      </w:r>
      <w:r w:rsidR="00694DC8" w:rsidRPr="006404D3">
        <w:t xml:space="preserve"> rate </w:t>
      </w:r>
      <w:r w:rsidR="007E776A" w:rsidRPr="006404D3">
        <w:t xml:space="preserve">and level </w:t>
      </w:r>
      <w:r w:rsidR="00694DC8" w:rsidRPr="006404D3">
        <w:t xml:space="preserve">not exceeding that which is </w:t>
      </w:r>
      <w:r w:rsidR="007E776A" w:rsidRPr="006404D3">
        <w:t xml:space="preserve">available to any person seeking services independently.  If services are available at no charge to any person seeking services independently, no charge shall be levied to </w:t>
      </w:r>
      <w:r w:rsidR="00BD3667" w:rsidRPr="006404D3">
        <w:t>Youth</w:t>
      </w:r>
      <w:r w:rsidR="007E776A" w:rsidRPr="006404D3">
        <w:t xml:space="preserve"> </w:t>
      </w:r>
      <w:r w:rsidR="00C33E35" w:rsidRPr="006404D3">
        <w:t>participant</w:t>
      </w:r>
      <w:r w:rsidR="007E776A" w:rsidRPr="006404D3">
        <w:t>s</w:t>
      </w:r>
      <w:r w:rsidR="006B07FA" w:rsidRPr="006404D3">
        <w:t>.</w:t>
      </w:r>
      <w:r w:rsidR="00F6522B" w:rsidRPr="006404D3">
        <w:t xml:space="preserve"> </w:t>
      </w:r>
    </w:p>
    <w:p w:rsidR="009937F0" w:rsidRPr="006404D3" w:rsidRDefault="006A7DF5" w:rsidP="002863B9">
      <w:pPr>
        <w:ind w:left="1434" w:hanging="660"/>
      </w:pPr>
      <w:r>
        <w:rPr>
          <w:rStyle w:val="H3CharCharChar"/>
          <w:rFonts w:ascii="Arial" w:hAnsi="Arial"/>
          <w:sz w:val="20"/>
          <w:szCs w:val="22"/>
        </w:rPr>
        <w:t>1.5</w:t>
      </w:r>
      <w:r w:rsidR="00324EC7" w:rsidRPr="006404D3">
        <w:rPr>
          <w:rStyle w:val="H3CharCharChar"/>
          <w:rFonts w:ascii="Arial" w:hAnsi="Arial"/>
          <w:sz w:val="20"/>
          <w:szCs w:val="22"/>
        </w:rPr>
        <w:t>.4</w:t>
      </w:r>
      <w:r w:rsidR="0027495F" w:rsidRPr="006404D3">
        <w:rPr>
          <w:rStyle w:val="H3CharCharChar"/>
          <w:rFonts w:ascii="Arial" w:hAnsi="Arial"/>
          <w:sz w:val="20"/>
          <w:szCs w:val="22"/>
        </w:rPr>
        <w:tab/>
        <w:t>T</w:t>
      </w:r>
      <w:r w:rsidR="0027495F" w:rsidRPr="006404D3">
        <w:rPr>
          <w:rStyle w:val="H3CharCharChar"/>
          <w:rFonts w:ascii="Arial" w:hAnsi="Arial"/>
          <w:caps w:val="0"/>
          <w:smallCaps w:val="0"/>
          <w:sz w:val="20"/>
          <w:szCs w:val="22"/>
        </w:rPr>
        <w:t>iming of Delivery</w:t>
      </w:r>
      <w:r w:rsidR="0027495F" w:rsidRPr="006404D3">
        <w:rPr>
          <w:rStyle w:val="H3CharCharChar"/>
          <w:rFonts w:ascii="Arial" w:hAnsi="Arial"/>
          <w:sz w:val="20"/>
          <w:szCs w:val="22"/>
        </w:rPr>
        <w:t>.</w:t>
      </w:r>
      <w:r w:rsidR="0027495F" w:rsidRPr="006404D3">
        <w:t xml:space="preserve"> </w:t>
      </w:r>
      <w:r w:rsidR="009937F0" w:rsidRPr="006404D3">
        <w:t xml:space="preserve">The </w:t>
      </w:r>
      <w:r w:rsidR="006B07FA" w:rsidRPr="006404D3">
        <w:t>numbers</w:t>
      </w:r>
      <w:r w:rsidR="009937F0" w:rsidRPr="006404D3">
        <w:t xml:space="preserve"> of </w:t>
      </w:r>
      <w:r w:rsidR="00C33E35" w:rsidRPr="006404D3">
        <w:t>participant</w:t>
      </w:r>
      <w:r w:rsidR="00EC39B4" w:rsidRPr="006404D3">
        <w:t>s who</w:t>
      </w:r>
      <w:r w:rsidR="009937F0" w:rsidRPr="006404D3">
        <w:t xml:space="preserve"> will utilize the proposed service(s) are unknown, as services are determined on an individual basis per the </w:t>
      </w:r>
      <w:r w:rsidR="00C33E35" w:rsidRPr="006404D3">
        <w:t>participant</w:t>
      </w:r>
      <w:r w:rsidR="009937F0" w:rsidRPr="006404D3">
        <w:t>s’ needs.</w:t>
      </w:r>
      <w:r w:rsidR="006B07FA" w:rsidRPr="006404D3">
        <w:t xml:space="preserve">  Not all </w:t>
      </w:r>
      <w:r w:rsidR="00C33E35" w:rsidRPr="006404D3">
        <w:t>participant</w:t>
      </w:r>
      <w:r w:rsidR="006B07FA" w:rsidRPr="006404D3">
        <w:t xml:space="preserve">s will be in need of all services.  </w:t>
      </w:r>
      <w:r w:rsidR="009937F0" w:rsidRPr="006404D3">
        <w:t xml:space="preserve">  </w:t>
      </w:r>
    </w:p>
    <w:p w:rsidR="0027495F" w:rsidRPr="006404D3" w:rsidRDefault="006A7DF5">
      <w:pPr>
        <w:ind w:left="1434" w:hanging="720"/>
      </w:pPr>
      <w:r>
        <w:rPr>
          <w:rStyle w:val="H3CharCharChar"/>
          <w:rFonts w:ascii="Arial" w:hAnsi="Arial"/>
          <w:sz w:val="20"/>
          <w:szCs w:val="22"/>
        </w:rPr>
        <w:t>1.5</w:t>
      </w:r>
      <w:r w:rsidR="00324EC7" w:rsidRPr="006404D3">
        <w:rPr>
          <w:rStyle w:val="H3CharCharChar"/>
          <w:rFonts w:ascii="Arial" w:hAnsi="Arial"/>
          <w:sz w:val="20"/>
          <w:szCs w:val="22"/>
        </w:rPr>
        <w:t>.5</w:t>
      </w:r>
      <w:r w:rsidR="0027495F" w:rsidRPr="006404D3">
        <w:rPr>
          <w:rStyle w:val="H3CharCharChar"/>
          <w:rFonts w:ascii="Arial" w:hAnsi="Arial"/>
          <w:sz w:val="20"/>
          <w:szCs w:val="22"/>
        </w:rPr>
        <w:tab/>
        <w:t>T</w:t>
      </w:r>
      <w:r w:rsidR="0027495F" w:rsidRPr="006404D3">
        <w:rPr>
          <w:rStyle w:val="H3CharCharChar"/>
          <w:rFonts w:ascii="Arial" w:hAnsi="Arial"/>
          <w:caps w:val="0"/>
          <w:smallCaps w:val="0"/>
          <w:sz w:val="20"/>
          <w:szCs w:val="22"/>
        </w:rPr>
        <w:t>echnical Response</w:t>
      </w:r>
      <w:r w:rsidR="0027495F" w:rsidRPr="006404D3">
        <w:t xml:space="preserve">.  The extent to which the </w:t>
      </w:r>
      <w:r w:rsidR="006404D3" w:rsidRPr="006404D3">
        <w:t>Contractor</w:t>
      </w:r>
      <w:r w:rsidR="0027495F" w:rsidRPr="006404D3">
        <w:t xml:space="preserve"> effectively demonstrates an understanding of the needs of the </w:t>
      </w:r>
      <w:r w:rsidR="006925A7" w:rsidRPr="006404D3">
        <w:t>Workforce Alliance</w:t>
      </w:r>
      <w:r w:rsidR="009937F0" w:rsidRPr="006404D3">
        <w:t>, as described in this IF</w:t>
      </w:r>
      <w:r w:rsidR="00356F59">
        <w:t>B</w:t>
      </w:r>
      <w:r w:rsidR="006925A7" w:rsidRPr="006404D3">
        <w:t>.</w:t>
      </w:r>
    </w:p>
    <w:p w:rsidR="0027495F" w:rsidRPr="006404D3" w:rsidRDefault="006A7DF5">
      <w:pPr>
        <w:ind w:left="1434" w:hanging="714"/>
      </w:pPr>
      <w:r>
        <w:rPr>
          <w:rStyle w:val="H3CharCharChar"/>
          <w:rFonts w:ascii="Arial" w:hAnsi="Arial"/>
          <w:sz w:val="20"/>
          <w:szCs w:val="22"/>
        </w:rPr>
        <w:t>1.5</w:t>
      </w:r>
      <w:r w:rsidR="00324EC7" w:rsidRPr="006404D3">
        <w:rPr>
          <w:rStyle w:val="H3CharCharChar"/>
          <w:rFonts w:ascii="Arial" w:hAnsi="Arial"/>
          <w:sz w:val="20"/>
          <w:szCs w:val="22"/>
        </w:rPr>
        <w:t>.6</w:t>
      </w:r>
      <w:r w:rsidR="0027495F" w:rsidRPr="006404D3">
        <w:rPr>
          <w:rStyle w:val="H3CharCharChar"/>
          <w:rFonts w:ascii="Arial" w:hAnsi="Arial"/>
          <w:sz w:val="20"/>
          <w:szCs w:val="22"/>
        </w:rPr>
        <w:tab/>
        <w:t>R</w:t>
      </w:r>
      <w:r w:rsidR="0027495F" w:rsidRPr="006404D3">
        <w:rPr>
          <w:rStyle w:val="H3CharCharChar"/>
          <w:rFonts w:ascii="Arial" w:hAnsi="Arial"/>
          <w:caps w:val="0"/>
          <w:smallCaps w:val="0"/>
          <w:sz w:val="20"/>
          <w:szCs w:val="22"/>
        </w:rPr>
        <w:t>esponse Format and Completeness</w:t>
      </w:r>
      <w:r w:rsidR="0027495F" w:rsidRPr="006404D3">
        <w:rPr>
          <w:rStyle w:val="H3CharCharChar"/>
          <w:rFonts w:ascii="Arial" w:hAnsi="Arial"/>
          <w:sz w:val="20"/>
          <w:szCs w:val="22"/>
        </w:rPr>
        <w:t>.</w:t>
      </w:r>
      <w:r w:rsidR="0027495F" w:rsidRPr="006404D3">
        <w:t xml:space="preserve">   Adequacy and completeness of the </w:t>
      </w:r>
      <w:r w:rsidR="00BE0336">
        <w:t>bid</w:t>
      </w:r>
      <w:r w:rsidR="0027495F" w:rsidRPr="006404D3">
        <w:t xml:space="preserve"> </w:t>
      </w:r>
      <w:r w:rsidR="00FE4FE5" w:rsidRPr="006404D3">
        <w:t>is</w:t>
      </w:r>
      <w:r w:rsidR="0027495F" w:rsidRPr="006404D3">
        <w:t xml:space="preserve"> required and carries an important weighting in </w:t>
      </w:r>
      <w:r w:rsidR="00E83F52" w:rsidRPr="006404D3">
        <w:t xml:space="preserve">the evaluation of all </w:t>
      </w:r>
      <w:r w:rsidR="00BE0336">
        <w:t>bid</w:t>
      </w:r>
      <w:r w:rsidR="00F81BFD" w:rsidRPr="006404D3">
        <w:t>s</w:t>
      </w:r>
      <w:r w:rsidR="00E83F52" w:rsidRPr="006404D3">
        <w:t>. The bid</w:t>
      </w:r>
      <w:r w:rsidR="0027495F" w:rsidRPr="006404D3">
        <w:t xml:space="preserve"> is to be complete, clear, and understandable.  Pages are to be </w:t>
      </w:r>
      <w:r w:rsidR="006943DE" w:rsidRPr="006404D3">
        <w:t xml:space="preserve">consecutively </w:t>
      </w:r>
      <w:r w:rsidR="0027495F" w:rsidRPr="006404D3">
        <w:t>numbered.</w:t>
      </w:r>
    </w:p>
    <w:p w:rsidR="0027495F" w:rsidRPr="006404D3" w:rsidRDefault="006A7DF5" w:rsidP="006925A7">
      <w:pPr>
        <w:ind w:left="1434" w:hanging="714"/>
      </w:pPr>
      <w:r>
        <w:rPr>
          <w:rStyle w:val="H3CharCharChar"/>
          <w:rFonts w:ascii="Arial" w:hAnsi="Arial"/>
          <w:sz w:val="20"/>
          <w:szCs w:val="22"/>
        </w:rPr>
        <w:t>1.5</w:t>
      </w:r>
      <w:r w:rsidR="00324EC7" w:rsidRPr="006404D3">
        <w:rPr>
          <w:rStyle w:val="H3CharCharChar"/>
          <w:rFonts w:ascii="Arial" w:hAnsi="Arial"/>
          <w:sz w:val="20"/>
          <w:szCs w:val="22"/>
        </w:rPr>
        <w:t>.7</w:t>
      </w:r>
      <w:r w:rsidR="0027495F" w:rsidRPr="006404D3">
        <w:rPr>
          <w:rStyle w:val="H3CharCharChar"/>
          <w:rFonts w:ascii="Arial" w:hAnsi="Arial"/>
          <w:sz w:val="20"/>
          <w:szCs w:val="22"/>
        </w:rPr>
        <w:tab/>
        <w:t>F</w:t>
      </w:r>
      <w:r w:rsidR="0027495F" w:rsidRPr="006404D3">
        <w:rPr>
          <w:rStyle w:val="H3CharCharChar"/>
          <w:rFonts w:ascii="Arial" w:hAnsi="Arial"/>
          <w:caps w:val="0"/>
          <w:smallCaps w:val="0"/>
          <w:sz w:val="20"/>
          <w:szCs w:val="22"/>
        </w:rPr>
        <w:t>inancial Ability</w:t>
      </w:r>
      <w:r w:rsidR="0027495F" w:rsidRPr="006404D3">
        <w:rPr>
          <w:rStyle w:val="H3CharCharChar"/>
          <w:rFonts w:ascii="Arial" w:hAnsi="Arial"/>
          <w:sz w:val="20"/>
          <w:szCs w:val="22"/>
        </w:rPr>
        <w:t>.</w:t>
      </w:r>
      <w:r w:rsidR="0027495F" w:rsidRPr="006404D3">
        <w:t xml:space="preserve">  The </w:t>
      </w:r>
      <w:r w:rsidR="006404D3" w:rsidRPr="006404D3">
        <w:t>Contractor</w:t>
      </w:r>
      <w:r w:rsidR="00F81BFD" w:rsidRPr="006404D3">
        <w:t>s</w:t>
      </w:r>
      <w:r w:rsidR="0027495F" w:rsidRPr="006404D3">
        <w:t xml:space="preserve"> demonstrated financial ability to implement, manage and maintain the proposed offering.</w:t>
      </w:r>
    </w:p>
    <w:p w:rsidR="0027495F" w:rsidRPr="006404D3" w:rsidRDefault="0027495F"/>
    <w:p w:rsidR="0027495F" w:rsidRPr="006404D3" w:rsidRDefault="0027495F">
      <w:pPr>
        <w:ind w:left="720" w:hanging="720"/>
      </w:pPr>
      <w:r w:rsidRPr="006404D3">
        <w:rPr>
          <w:b/>
        </w:rPr>
        <w:t>1.</w:t>
      </w:r>
      <w:r w:rsidR="006A7DF5">
        <w:rPr>
          <w:b/>
        </w:rPr>
        <w:t>6</w:t>
      </w:r>
      <w:r w:rsidRPr="006404D3">
        <w:tab/>
      </w:r>
      <w:r w:rsidRPr="006404D3">
        <w:rPr>
          <w:b/>
        </w:rPr>
        <w:t>Acceptance or Rejection:</w:t>
      </w:r>
      <w:r w:rsidRPr="006404D3">
        <w:t xml:space="preserve">  The </w:t>
      </w:r>
      <w:r w:rsidR="006943DE" w:rsidRPr="006404D3">
        <w:t xml:space="preserve">Workforce Alliance </w:t>
      </w:r>
      <w:r w:rsidRPr="006404D3">
        <w:t xml:space="preserve">reserves the right to accept or reject any or all </w:t>
      </w:r>
      <w:r w:rsidR="00BE0336">
        <w:t>bid</w:t>
      </w:r>
      <w:r w:rsidR="00F81BFD" w:rsidRPr="006404D3">
        <w:t>s</w:t>
      </w:r>
      <w:r w:rsidR="00E83F52" w:rsidRPr="006404D3">
        <w:t xml:space="preserve"> or part of a </w:t>
      </w:r>
      <w:r w:rsidR="00BE0336">
        <w:t>bid</w:t>
      </w:r>
      <w:r w:rsidRPr="006404D3">
        <w:t>; to waive any informalities or technicalities; clar</w:t>
      </w:r>
      <w:r w:rsidR="00E83F52" w:rsidRPr="006404D3">
        <w:t>ify any ambiguities in bids</w:t>
      </w:r>
      <w:r w:rsidRPr="006404D3">
        <w:t xml:space="preserve">; modify any criteria in this </w:t>
      </w:r>
      <w:r w:rsidR="00E303C1" w:rsidRPr="006404D3">
        <w:t>Invitation</w:t>
      </w:r>
      <w:r w:rsidRPr="006404D3">
        <w:t>; and unless otherwise specified,</w:t>
      </w:r>
      <w:r w:rsidR="00E83F52" w:rsidRPr="006404D3">
        <w:t xml:space="preserve"> to accept any item in a </w:t>
      </w:r>
      <w:r w:rsidR="00BE0336">
        <w:t>bid</w:t>
      </w:r>
      <w:r w:rsidRPr="006404D3">
        <w:t>.</w:t>
      </w:r>
    </w:p>
    <w:p w:rsidR="0027495F" w:rsidRPr="006404D3" w:rsidRDefault="0027495F"/>
    <w:p w:rsidR="0027495F" w:rsidRPr="006404D3" w:rsidRDefault="0027495F">
      <w:pPr>
        <w:ind w:left="720" w:hanging="720"/>
      </w:pPr>
      <w:r w:rsidRPr="006404D3">
        <w:rPr>
          <w:b/>
        </w:rPr>
        <w:t>1.</w:t>
      </w:r>
      <w:r w:rsidR="006A7DF5">
        <w:rPr>
          <w:b/>
        </w:rPr>
        <w:t>7</w:t>
      </w:r>
      <w:r w:rsidRPr="006404D3">
        <w:tab/>
      </w:r>
      <w:r w:rsidRPr="006404D3">
        <w:rPr>
          <w:b/>
        </w:rPr>
        <w:t>Contract Formation:</w:t>
      </w:r>
      <w:r w:rsidRPr="006404D3">
        <w:t xml:space="preserve">   No contract shall be considered to have been entered into by the</w:t>
      </w:r>
      <w:r w:rsidR="00617931" w:rsidRPr="006404D3">
        <w:t xml:space="preserve"> </w:t>
      </w:r>
      <w:r w:rsidR="0020697B" w:rsidRPr="006404D3">
        <w:t>Workforce Alliance</w:t>
      </w:r>
      <w:r w:rsidRPr="006404D3">
        <w:t xml:space="preserve"> until all statutorily required signatures and certifications have been rendered; and a written contract has been signed by the successful </w:t>
      </w:r>
      <w:r w:rsidR="006404D3" w:rsidRPr="006404D3">
        <w:t>Contractor</w:t>
      </w:r>
      <w:r w:rsidRPr="006404D3">
        <w:t>.</w:t>
      </w:r>
    </w:p>
    <w:p w:rsidR="0027495F" w:rsidRPr="006404D3" w:rsidRDefault="0027495F"/>
    <w:p w:rsidR="0027495F" w:rsidRPr="006404D3" w:rsidRDefault="0027495F">
      <w:pPr>
        <w:ind w:left="720" w:hanging="720"/>
      </w:pPr>
      <w:r w:rsidRPr="006404D3">
        <w:rPr>
          <w:b/>
        </w:rPr>
        <w:t>1.</w:t>
      </w:r>
      <w:r w:rsidR="006A7DF5">
        <w:rPr>
          <w:b/>
        </w:rPr>
        <w:t>8</w:t>
      </w:r>
      <w:r w:rsidRPr="006404D3">
        <w:tab/>
      </w:r>
      <w:r w:rsidRPr="006404D3">
        <w:rPr>
          <w:b/>
        </w:rPr>
        <w:t>Open Records Act (K.S.A</w:t>
      </w:r>
      <w:r w:rsidRPr="006404D3">
        <w:t>.</w:t>
      </w:r>
      <w:r w:rsidRPr="006404D3">
        <w:rPr>
          <w:b/>
        </w:rPr>
        <w:t xml:space="preserve"> 45-205 et seq.):</w:t>
      </w:r>
      <w:r w:rsidR="007E182E" w:rsidRPr="006404D3">
        <w:t xml:space="preserve">  All </w:t>
      </w:r>
      <w:r w:rsidR="00BE0336">
        <w:t>bid</w:t>
      </w:r>
      <w:r w:rsidR="00F81BFD" w:rsidRPr="006404D3">
        <w:t>s</w:t>
      </w:r>
      <w:r w:rsidRPr="006404D3">
        <w:t xml:space="preserve"> become the property of the </w:t>
      </w:r>
      <w:r w:rsidR="008442F0" w:rsidRPr="006404D3">
        <w:t>Workforce Alliance of South Central</w:t>
      </w:r>
      <w:r w:rsidRPr="006404D3">
        <w:t xml:space="preserve"> Kansas.  </w:t>
      </w:r>
      <w:r w:rsidR="005A6DED" w:rsidRPr="006404D3">
        <w:t>A</w:t>
      </w:r>
      <w:r w:rsidRPr="006404D3">
        <w:t>ll i</w:t>
      </w:r>
      <w:r w:rsidR="007E182E" w:rsidRPr="006404D3">
        <w:t xml:space="preserve">nformation contained in </w:t>
      </w:r>
      <w:r w:rsidR="00BE0336">
        <w:t>bid</w:t>
      </w:r>
      <w:r w:rsidR="00F81BFD" w:rsidRPr="006404D3">
        <w:t>s</w:t>
      </w:r>
      <w:r w:rsidRPr="006404D3">
        <w:t xml:space="preserve"> </w:t>
      </w:r>
      <w:r w:rsidR="006943DE" w:rsidRPr="006404D3">
        <w:t>will</w:t>
      </w:r>
      <w:r w:rsidRPr="006404D3">
        <w:t xml:space="preserve"> become open for public review once a co</w:t>
      </w:r>
      <w:r w:rsidR="007E182E" w:rsidRPr="006404D3">
        <w:t xml:space="preserve">ntract is signed or all </w:t>
      </w:r>
      <w:r w:rsidR="00BE0336">
        <w:t>bid</w:t>
      </w:r>
      <w:r w:rsidR="00F81BFD" w:rsidRPr="006404D3">
        <w:t>s</w:t>
      </w:r>
      <w:r w:rsidRPr="006404D3">
        <w:t xml:space="preserve"> are rejected.</w:t>
      </w:r>
    </w:p>
    <w:p w:rsidR="0027495F" w:rsidRPr="006404D3" w:rsidRDefault="0027495F"/>
    <w:p w:rsidR="0027495F" w:rsidRPr="006404D3" w:rsidRDefault="0027495F">
      <w:pPr>
        <w:ind w:left="720" w:hanging="720"/>
      </w:pPr>
      <w:r w:rsidRPr="006404D3">
        <w:rPr>
          <w:b/>
        </w:rPr>
        <w:t>1.</w:t>
      </w:r>
      <w:r w:rsidR="006A7DF5">
        <w:rPr>
          <w:b/>
        </w:rPr>
        <w:t>9</w:t>
      </w:r>
      <w:r w:rsidRPr="006404D3">
        <w:tab/>
      </w:r>
      <w:r w:rsidRPr="006404D3">
        <w:rPr>
          <w:b/>
        </w:rPr>
        <w:t>Federal, State and Local Taxes</w:t>
      </w:r>
      <w:r w:rsidRPr="006404D3">
        <w:rPr>
          <w:b/>
        </w:rPr>
        <w:noBreakHyphen/>
        <w:t>Governmental Entity:</w:t>
      </w:r>
      <w:r w:rsidRPr="006404D3">
        <w:t xml:space="preserve">  Unless otherwise specified, the </w:t>
      </w:r>
      <w:r w:rsidR="00BE0336">
        <w:t>bid</w:t>
      </w:r>
      <w:r w:rsidRPr="006404D3">
        <w:t xml:space="preserve"> price shall include all applicable federal, state and local taxes.  The successful </w:t>
      </w:r>
      <w:r w:rsidR="006404D3" w:rsidRPr="006404D3">
        <w:t>Contractor</w:t>
      </w:r>
      <w:r w:rsidRPr="006404D3">
        <w:t xml:space="preserve"> shall pay all taxes lawfully imposed on it with respect to any product or service delivered in accordance with this </w:t>
      </w:r>
      <w:r w:rsidR="00E303C1" w:rsidRPr="006404D3">
        <w:t>Invitation</w:t>
      </w:r>
      <w:r w:rsidRPr="006404D3">
        <w:t xml:space="preserve">.  </w:t>
      </w:r>
    </w:p>
    <w:p w:rsidR="006925A7" w:rsidRPr="006404D3" w:rsidRDefault="006925A7">
      <w:pPr>
        <w:ind w:left="720" w:hanging="720"/>
      </w:pPr>
    </w:p>
    <w:p w:rsidR="0027495F" w:rsidRPr="006404D3" w:rsidRDefault="0027495F" w:rsidP="006404D3">
      <w:pPr>
        <w:ind w:left="720" w:hanging="720"/>
      </w:pPr>
      <w:r w:rsidRPr="006404D3">
        <w:rPr>
          <w:b/>
        </w:rPr>
        <w:t>1.1</w:t>
      </w:r>
      <w:r w:rsidR="006A7DF5">
        <w:rPr>
          <w:b/>
        </w:rPr>
        <w:t>0</w:t>
      </w:r>
      <w:r w:rsidRPr="006404D3">
        <w:tab/>
      </w:r>
      <w:r w:rsidR="007E182E" w:rsidRPr="006404D3">
        <w:rPr>
          <w:b/>
          <w:snapToGrid w:val="0"/>
        </w:rPr>
        <w:t xml:space="preserve">Debarment of </w:t>
      </w:r>
      <w:r w:rsidR="00D9654D" w:rsidRPr="006404D3">
        <w:rPr>
          <w:b/>
          <w:snapToGrid w:val="0"/>
        </w:rPr>
        <w:t>Contractor</w:t>
      </w:r>
      <w:r w:rsidR="007E182E" w:rsidRPr="006404D3">
        <w:rPr>
          <w:b/>
          <w:snapToGrid w:val="0"/>
        </w:rPr>
        <w:t>s</w:t>
      </w:r>
      <w:r w:rsidRPr="006404D3">
        <w:rPr>
          <w:b/>
          <w:snapToGrid w:val="0"/>
        </w:rPr>
        <w:t>.</w:t>
      </w:r>
      <w:r w:rsidRPr="006404D3">
        <w:rPr>
          <w:snapToGrid w:val="0"/>
        </w:rPr>
        <w:t xml:space="preserve"> </w:t>
      </w:r>
      <w:r w:rsidRPr="006404D3">
        <w:t xml:space="preserve">Any </w:t>
      </w:r>
      <w:r w:rsidR="006404D3" w:rsidRPr="006404D3">
        <w:t>Contractor</w:t>
      </w:r>
      <w:r w:rsidR="006404D3">
        <w:t xml:space="preserve"> </w:t>
      </w:r>
      <w:r w:rsidRPr="006404D3">
        <w:t xml:space="preserve">who defaults on delivery as defined in this </w:t>
      </w:r>
      <w:r w:rsidR="00E303C1" w:rsidRPr="006404D3">
        <w:t>Invitation</w:t>
      </w:r>
      <w:r w:rsidRPr="006404D3">
        <w:t xml:space="preserve"> may, be barred</w:t>
      </w:r>
      <w:r w:rsidRPr="006404D3">
        <w:rPr>
          <w:snapToGrid w:val="0"/>
        </w:rPr>
        <w:t xml:space="preserve"> (a) </w:t>
      </w:r>
      <w:r w:rsidR="005A6DED" w:rsidRPr="006404D3">
        <w:rPr>
          <w:snapToGrid w:val="0"/>
        </w:rPr>
        <w:t>a</w:t>
      </w:r>
      <w:r w:rsidRPr="006404D3">
        <w:rPr>
          <w:snapToGrid w:val="0"/>
        </w:rPr>
        <w:t xml:space="preserve">fter reasonable notice to the person involved and reasonable opportunity for that person to be heard, the </w:t>
      </w:r>
      <w:r w:rsidR="009B26A3">
        <w:rPr>
          <w:snapToGrid w:val="0"/>
        </w:rPr>
        <w:t>president/CEO</w:t>
      </w:r>
      <w:r w:rsidRPr="006404D3">
        <w:rPr>
          <w:snapToGrid w:val="0"/>
        </w:rPr>
        <w:t xml:space="preserve"> after consultation with the </w:t>
      </w:r>
      <w:r w:rsidR="008442F0" w:rsidRPr="006404D3">
        <w:rPr>
          <w:snapToGrid w:val="0"/>
        </w:rPr>
        <w:t xml:space="preserve">attorney of record </w:t>
      </w:r>
      <w:r w:rsidR="009B26A3">
        <w:rPr>
          <w:snapToGrid w:val="0"/>
        </w:rPr>
        <w:t xml:space="preserve">for the Workforce Alliance </w:t>
      </w:r>
      <w:r w:rsidRPr="006404D3">
        <w:rPr>
          <w:snapToGrid w:val="0"/>
        </w:rPr>
        <w:t xml:space="preserve">to debar a person for cause from consideration for award of contracts. The debarment shall not be for a period exceeding three years. The </w:t>
      </w:r>
      <w:r w:rsidR="009B26A3">
        <w:rPr>
          <w:snapToGrid w:val="0"/>
        </w:rPr>
        <w:t>president/CEO</w:t>
      </w:r>
      <w:r w:rsidRPr="006404D3">
        <w:rPr>
          <w:snapToGrid w:val="0"/>
        </w:rPr>
        <w:t xml:space="preserve">, after consultation with </w:t>
      </w:r>
      <w:r w:rsidRPr="006404D3">
        <w:rPr>
          <w:snapToGrid w:val="0"/>
        </w:rPr>
        <w:lastRenderedPageBreak/>
        <w:t xml:space="preserve">the </w:t>
      </w:r>
      <w:r w:rsidR="008442F0" w:rsidRPr="006404D3">
        <w:rPr>
          <w:snapToGrid w:val="0"/>
        </w:rPr>
        <w:t>attorney</w:t>
      </w:r>
      <w:r w:rsidRPr="006404D3">
        <w:rPr>
          <w:snapToGrid w:val="0"/>
        </w:rPr>
        <w:t>, shall have authority to suspend a person from consideration for award of contracts if there is probable cause to believe that the person has engaged in any activity, which might lead to debarment. The suspension shall not be for a period exceeding three months unless an indictment has been issued for an offense which would be a cause for debarment under subsection (b), in which case the suspension shall, at the request of the attorney remain in effect until after the trial of the suspended person.</w:t>
      </w:r>
    </w:p>
    <w:p w:rsidR="0027495F" w:rsidRPr="006404D3" w:rsidRDefault="0027495F"/>
    <w:p w:rsidR="0027495F" w:rsidRPr="006404D3" w:rsidRDefault="0027495F">
      <w:pPr>
        <w:ind w:left="720" w:hanging="720"/>
      </w:pPr>
      <w:r w:rsidRPr="006404D3">
        <w:rPr>
          <w:b/>
        </w:rPr>
        <w:t>1.1</w:t>
      </w:r>
      <w:r w:rsidR="006A7DF5">
        <w:rPr>
          <w:b/>
        </w:rPr>
        <w:t>1</w:t>
      </w:r>
      <w:r w:rsidRPr="006404D3">
        <w:tab/>
      </w:r>
      <w:r w:rsidRPr="006404D3">
        <w:rPr>
          <w:b/>
        </w:rPr>
        <w:t>Insurance:</w:t>
      </w:r>
      <w:r w:rsidRPr="006404D3">
        <w:t xml:space="preserve">  The </w:t>
      </w:r>
      <w:r w:rsidR="008442F0" w:rsidRPr="006404D3">
        <w:t>Alliance</w:t>
      </w:r>
      <w:r w:rsidRPr="006404D3">
        <w:t xml:space="preserve"> shall not be required to purchase any insurance against loss or damage to any personal property nor shall the </w:t>
      </w:r>
      <w:r w:rsidR="008442F0" w:rsidRPr="006404D3">
        <w:t>Alliance</w:t>
      </w:r>
      <w:r w:rsidRPr="006404D3">
        <w:t xml:space="preserve"> establish a "self</w:t>
      </w:r>
      <w:r w:rsidRPr="006404D3">
        <w:noBreakHyphen/>
        <w:t>insurance" fund to protect against any loss or damage.  Subject to the provisions of the Kansas Tort Claims Act, the</w:t>
      </w:r>
      <w:r w:rsidR="007E182E" w:rsidRPr="006404D3">
        <w:t xml:space="preserve"> bidder</w:t>
      </w:r>
      <w:r w:rsidRPr="006404D3">
        <w:t xml:space="preserve"> shall bear the risk of any loss or damage to any personal property</w:t>
      </w:r>
      <w:r w:rsidR="00FE4FE5" w:rsidRPr="006404D3">
        <w:t xml:space="preserve"> provided by bidder</w:t>
      </w:r>
      <w:r w:rsidRPr="006404D3">
        <w:t>.</w:t>
      </w:r>
      <w:r w:rsidR="00520B53" w:rsidRPr="006404D3">
        <w:t xml:space="preserve">  Certificate of insurance proving coverage of property, occupants, invitees, building, and the environment must be provided to the Workforce Alliance.</w:t>
      </w:r>
    </w:p>
    <w:p w:rsidR="0073116D" w:rsidRPr="006404D3" w:rsidRDefault="0073116D">
      <w:pPr>
        <w:ind w:left="720" w:hanging="720"/>
      </w:pPr>
    </w:p>
    <w:p w:rsidR="00617931" w:rsidRPr="006404D3" w:rsidRDefault="00E73C3F">
      <w:pPr>
        <w:ind w:left="720" w:hanging="720"/>
      </w:pPr>
      <w:r w:rsidRPr="006404D3">
        <w:br w:type="page"/>
      </w:r>
    </w:p>
    <w:p w:rsidR="0027495F" w:rsidRPr="006404D3" w:rsidRDefault="00E73C3F">
      <w:pPr>
        <w:jc w:val="center"/>
        <w:rPr>
          <w:b/>
        </w:rPr>
      </w:pPr>
      <w:r w:rsidRPr="006404D3">
        <w:rPr>
          <w:b/>
        </w:rPr>
        <w:lastRenderedPageBreak/>
        <w:t xml:space="preserve">SECTION </w:t>
      </w:r>
      <w:r w:rsidR="0027495F" w:rsidRPr="006404D3">
        <w:rPr>
          <w:b/>
        </w:rPr>
        <w:t>II</w:t>
      </w:r>
    </w:p>
    <w:p w:rsidR="0027495F" w:rsidRPr="006404D3" w:rsidRDefault="00BE0336">
      <w:pPr>
        <w:jc w:val="center"/>
        <w:rPr>
          <w:b/>
        </w:rPr>
      </w:pPr>
      <w:r>
        <w:rPr>
          <w:b/>
        </w:rPr>
        <w:t>BID</w:t>
      </w:r>
      <w:r w:rsidR="0027495F" w:rsidRPr="006404D3">
        <w:rPr>
          <w:b/>
        </w:rPr>
        <w:t xml:space="preserve"> INSTRUCTIONS</w:t>
      </w:r>
    </w:p>
    <w:p w:rsidR="0027495F" w:rsidRPr="006404D3" w:rsidRDefault="0027495F">
      <w:pPr>
        <w:rPr>
          <w:b/>
        </w:rPr>
      </w:pPr>
    </w:p>
    <w:p w:rsidR="0027495F" w:rsidRPr="006404D3" w:rsidRDefault="0027495F">
      <w:pPr>
        <w:ind w:left="720" w:hanging="720"/>
      </w:pPr>
      <w:r w:rsidRPr="006404D3">
        <w:rPr>
          <w:b/>
        </w:rPr>
        <w:t>2.1</w:t>
      </w:r>
      <w:r w:rsidRPr="006404D3">
        <w:tab/>
      </w:r>
      <w:r w:rsidRPr="006404D3">
        <w:rPr>
          <w:b/>
        </w:rPr>
        <w:t xml:space="preserve">Preparation of </w:t>
      </w:r>
      <w:r w:rsidR="00BE0336">
        <w:rPr>
          <w:b/>
        </w:rPr>
        <w:t>Bid</w:t>
      </w:r>
      <w:r w:rsidRPr="006404D3">
        <w:t xml:space="preserve">.  The </w:t>
      </w:r>
      <w:r w:rsidR="00617931" w:rsidRPr="006404D3">
        <w:t>Workforce Alliance</w:t>
      </w:r>
      <w:r w:rsidR="000B0A8A" w:rsidRPr="006404D3">
        <w:t xml:space="preserve"> </w:t>
      </w:r>
      <w:r w:rsidRPr="006404D3">
        <w:t xml:space="preserve">has the right to rely on any price quotes provided by </w:t>
      </w:r>
      <w:r w:rsidR="006404D3" w:rsidRPr="006404D3">
        <w:t>Contractor</w:t>
      </w:r>
      <w:r w:rsidR="00D52D09" w:rsidRPr="006404D3">
        <w:t>s</w:t>
      </w:r>
      <w:r w:rsidRPr="006404D3">
        <w:t xml:space="preserve">.  The </w:t>
      </w:r>
      <w:r w:rsidR="006404D3" w:rsidRPr="006404D3">
        <w:t>Contractor</w:t>
      </w:r>
      <w:r w:rsidRPr="006404D3">
        <w:t xml:space="preserve"> shall be responsible for any mathematical error in price quotes.  The </w:t>
      </w:r>
      <w:r w:rsidR="000B0A8A" w:rsidRPr="006404D3">
        <w:t>Alliance</w:t>
      </w:r>
      <w:r w:rsidRPr="006404D3">
        <w:t xml:space="preserve"> reserve</w:t>
      </w:r>
      <w:r w:rsidR="007E182E" w:rsidRPr="006404D3">
        <w:t>s the right to reject bid</w:t>
      </w:r>
      <w:r w:rsidR="00FE4FE5" w:rsidRPr="006404D3">
        <w:t>s</w:t>
      </w:r>
      <w:r w:rsidRPr="006404D3">
        <w:t xml:space="preserve"> which contain errors.  </w:t>
      </w:r>
    </w:p>
    <w:p w:rsidR="0027495F" w:rsidRPr="006404D3" w:rsidRDefault="0027495F"/>
    <w:p w:rsidR="00BF3A64" w:rsidRPr="006404D3" w:rsidRDefault="00BF3A64" w:rsidP="00BF3A64">
      <w:pPr>
        <w:ind w:left="720"/>
      </w:pPr>
      <w:r w:rsidRPr="006404D3">
        <w:t xml:space="preserve">The </w:t>
      </w:r>
      <w:r w:rsidR="006404D3" w:rsidRPr="006404D3">
        <w:t>Contractor</w:t>
      </w:r>
      <w:r w:rsidRPr="006404D3">
        <w:t xml:space="preserve"> must submit the required bid sheet(s) for service(s) and a signature sheet (all available at </w:t>
      </w:r>
      <w:hyperlink r:id="rId10" w:history="1">
        <w:r w:rsidR="006A7DF5" w:rsidRPr="00DC1D5E">
          <w:rPr>
            <w:rStyle w:val="Hyperlink"/>
          </w:rPr>
          <w:t>http://workforce-ks.com</w:t>
        </w:r>
      </w:hyperlink>
      <w:r w:rsidRPr="006404D3">
        <w:t xml:space="preserve"> under the </w:t>
      </w:r>
      <w:r w:rsidR="00D52D09" w:rsidRPr="006404D3">
        <w:t>About and RFP Tab</w:t>
      </w:r>
      <w:r w:rsidRPr="006404D3">
        <w:t xml:space="preserve">) for which the </w:t>
      </w:r>
      <w:r w:rsidR="006404D3" w:rsidRPr="006404D3">
        <w:t>Contractor</w:t>
      </w:r>
      <w:r w:rsidRPr="006404D3">
        <w:t xml:space="preserve"> wants to provide.  </w:t>
      </w:r>
      <w:r w:rsidR="006404D3" w:rsidRPr="006404D3">
        <w:t>Contractor</w:t>
      </w:r>
      <w:r w:rsidRPr="006404D3">
        <w:t xml:space="preserve"> must also submit information about the agency to support the agencies record and abilities to provide such services.  </w:t>
      </w:r>
    </w:p>
    <w:p w:rsidR="00BF3A64" w:rsidRPr="006404D3" w:rsidRDefault="00BF3A64">
      <w:pPr>
        <w:ind w:left="720"/>
      </w:pPr>
    </w:p>
    <w:p w:rsidR="0027495F" w:rsidRPr="006404D3" w:rsidRDefault="0027495F">
      <w:pPr>
        <w:ind w:left="720"/>
      </w:pPr>
      <w:r w:rsidRPr="006404D3">
        <w:t xml:space="preserve">The </w:t>
      </w:r>
      <w:r w:rsidR="008442F0" w:rsidRPr="006404D3">
        <w:t>Workforce Alliance of South Central</w:t>
      </w:r>
      <w:r w:rsidRPr="006404D3">
        <w:t xml:space="preserve"> Kansas is relieved of any responsibility if the </w:t>
      </w:r>
      <w:r w:rsidR="006404D3" w:rsidRPr="006404D3">
        <w:t>Contractor</w:t>
      </w:r>
      <w:r w:rsidRPr="006404D3">
        <w:t xml:space="preserve"> fails to comply with this requirement.</w:t>
      </w:r>
    </w:p>
    <w:p w:rsidR="0027495F" w:rsidRPr="006404D3" w:rsidRDefault="0027495F">
      <w:pPr>
        <w:rPr>
          <w:b/>
          <w:i/>
        </w:rPr>
      </w:pPr>
    </w:p>
    <w:p w:rsidR="0027495F" w:rsidRPr="006404D3" w:rsidRDefault="0027495F">
      <w:pPr>
        <w:ind w:left="720"/>
      </w:pPr>
      <w:r w:rsidRPr="006404D3">
        <w:t xml:space="preserve">A </w:t>
      </w:r>
      <w:r w:rsidR="00BE0336">
        <w:t>bid</w:t>
      </w:r>
      <w:r w:rsidRPr="006404D3">
        <w:t xml:space="preserve"> shall not be considered for award if the price in the </w:t>
      </w:r>
      <w:r w:rsidR="00D52D09" w:rsidRPr="006404D3">
        <w:t>cost</w:t>
      </w:r>
      <w:r w:rsidRPr="006404D3">
        <w:t xml:space="preserve"> was not arrived at independently and without collusion, consultation, communication or agreement as to any matter related to price with any other </w:t>
      </w:r>
      <w:r w:rsidR="007E182E" w:rsidRPr="006404D3">
        <w:t>bidder</w:t>
      </w:r>
      <w:r w:rsidRPr="006404D3">
        <w:t>, competitor</w:t>
      </w:r>
      <w:r w:rsidR="006943DE" w:rsidRPr="006404D3">
        <w:t>,</w:t>
      </w:r>
      <w:r w:rsidRPr="006404D3">
        <w:t xml:space="preserve"> or </w:t>
      </w:r>
      <w:r w:rsidR="008442F0" w:rsidRPr="006404D3">
        <w:t xml:space="preserve">Alliance </w:t>
      </w:r>
      <w:r w:rsidRPr="006404D3">
        <w:t>employee.</w:t>
      </w:r>
    </w:p>
    <w:p w:rsidR="0027495F" w:rsidRPr="006404D3" w:rsidRDefault="0027495F"/>
    <w:p w:rsidR="0027495F" w:rsidRPr="006404D3" w:rsidRDefault="0027495F">
      <w:pPr>
        <w:ind w:left="720" w:hanging="720"/>
      </w:pPr>
      <w:r w:rsidRPr="006404D3">
        <w:rPr>
          <w:b/>
        </w:rPr>
        <w:t>2.</w:t>
      </w:r>
      <w:r w:rsidR="00BF3A64" w:rsidRPr="006404D3">
        <w:rPr>
          <w:b/>
        </w:rPr>
        <w:t>2</w:t>
      </w:r>
      <w:r w:rsidRPr="006404D3">
        <w:tab/>
      </w:r>
      <w:r w:rsidR="007E182E" w:rsidRPr="006404D3">
        <w:rPr>
          <w:b/>
        </w:rPr>
        <w:t xml:space="preserve">Signature of </w:t>
      </w:r>
      <w:r w:rsidR="00BE0336">
        <w:rPr>
          <w:b/>
        </w:rPr>
        <w:t>Bid</w:t>
      </w:r>
      <w:r w:rsidRPr="006404D3">
        <w:rPr>
          <w:b/>
        </w:rPr>
        <w:t>:</w:t>
      </w:r>
      <w:r w:rsidR="007E182E" w:rsidRPr="006404D3">
        <w:t xml:space="preserve">  Each </w:t>
      </w:r>
      <w:r w:rsidR="006404D3" w:rsidRPr="006404D3">
        <w:t>Contractor</w:t>
      </w:r>
      <w:r w:rsidRPr="006404D3">
        <w:t xml:space="preserve"> shall complete </w:t>
      </w:r>
      <w:r w:rsidR="00A7104A">
        <w:t>the required signature sheet located with the RFP materials on the website. Complete m</w:t>
      </w:r>
      <w:r w:rsidRPr="006404D3">
        <w:t xml:space="preserve">ailing address of the </w:t>
      </w:r>
      <w:r w:rsidR="006404D3" w:rsidRPr="006404D3">
        <w:t>Contractor</w:t>
      </w:r>
      <w:r w:rsidRPr="006404D3">
        <w:t xml:space="preserve"> and be signed by an authorized representative by original signature with his or her name and legal title typed below the signa</w:t>
      </w:r>
      <w:r w:rsidR="007E182E" w:rsidRPr="006404D3">
        <w:t xml:space="preserve">ture line.  </w:t>
      </w:r>
      <w:r w:rsidR="00A7104A">
        <w:t xml:space="preserve">FEIN and/or DUNs numbers are required for debarment certification.  </w:t>
      </w:r>
      <w:r w:rsidR="007E182E" w:rsidRPr="006404D3">
        <w:t xml:space="preserve">Each </w:t>
      </w:r>
      <w:r w:rsidR="00BE0336">
        <w:t>bid</w:t>
      </w:r>
      <w:r w:rsidRPr="006404D3">
        <w:t xml:space="preserve"> shall include the </w:t>
      </w:r>
      <w:r w:rsidR="006404D3" w:rsidRPr="006404D3">
        <w:t>Contractor</w:t>
      </w:r>
      <w:r w:rsidR="00D52D09" w:rsidRPr="006404D3">
        <w:t>s</w:t>
      </w:r>
      <w:r w:rsidRPr="006404D3">
        <w:t xml:space="preserve"> social security number or Federal Employer's Identification Number.</w:t>
      </w:r>
    </w:p>
    <w:p w:rsidR="0027495F" w:rsidRPr="006404D3" w:rsidRDefault="0027495F">
      <w:pPr>
        <w:ind w:left="720" w:hanging="720"/>
      </w:pPr>
    </w:p>
    <w:p w:rsidR="0027495F" w:rsidRPr="006404D3" w:rsidRDefault="0027495F">
      <w:pPr>
        <w:ind w:left="720" w:hanging="720"/>
      </w:pPr>
      <w:r w:rsidRPr="006404D3">
        <w:rPr>
          <w:b/>
        </w:rPr>
        <w:t>2.</w:t>
      </w:r>
      <w:r w:rsidR="00BF3A64" w:rsidRPr="006404D3">
        <w:rPr>
          <w:b/>
        </w:rPr>
        <w:t>3</w:t>
      </w:r>
      <w:r w:rsidRPr="006404D3">
        <w:tab/>
      </w:r>
      <w:r w:rsidRPr="006404D3">
        <w:rPr>
          <w:b/>
        </w:rPr>
        <w:t>Acknowledgment of Addenda:</w:t>
      </w:r>
      <w:r w:rsidRPr="006404D3">
        <w:t xml:space="preserve">  The </w:t>
      </w:r>
      <w:r w:rsidR="00EC51DD" w:rsidRPr="006404D3">
        <w:t>Alliance</w:t>
      </w:r>
      <w:r w:rsidRPr="006404D3">
        <w:t xml:space="preserve"> reserves the right to change the acquis</w:t>
      </w:r>
      <w:r w:rsidR="00356F59">
        <w:t>ition schedule and amend the IFB</w:t>
      </w:r>
      <w:r w:rsidRPr="006404D3">
        <w:t>.  If it becomes necessa</w:t>
      </w:r>
      <w:r w:rsidR="005F64C2" w:rsidRPr="006404D3">
        <w:t>ry to revise any part of the IF</w:t>
      </w:r>
      <w:r w:rsidR="00356F59">
        <w:t>B</w:t>
      </w:r>
      <w:r w:rsidRPr="006404D3">
        <w:t xml:space="preserve">, an Addendum shall be </w:t>
      </w:r>
      <w:r w:rsidR="00D52D09" w:rsidRPr="006404D3">
        <w:t xml:space="preserve">published at </w:t>
      </w:r>
      <w:hyperlink r:id="rId11" w:history="1">
        <w:r w:rsidR="00D52D09" w:rsidRPr="006404D3">
          <w:rPr>
            <w:rStyle w:val="Hyperlink"/>
          </w:rPr>
          <w:t>www.workforce-ks.com</w:t>
        </w:r>
      </w:hyperlink>
      <w:r w:rsidR="00D52D09" w:rsidRPr="006404D3">
        <w:t xml:space="preserve"> under the About and RFP Tab</w:t>
      </w:r>
      <w:r w:rsidRPr="006404D3">
        <w:t xml:space="preserve">.  All </w:t>
      </w:r>
      <w:r w:rsidR="006404D3" w:rsidRPr="006404D3">
        <w:t>Contractor</w:t>
      </w:r>
      <w:r w:rsidR="00D52D09" w:rsidRPr="006404D3">
        <w:t>s</w:t>
      </w:r>
      <w:r w:rsidRPr="006404D3">
        <w:t xml:space="preserve"> shall include acknowledgment of all Addenda as part of their </w:t>
      </w:r>
      <w:r w:rsidR="00BE0336">
        <w:t>bid</w:t>
      </w:r>
      <w:r w:rsidRPr="006404D3">
        <w:t xml:space="preserve">.  Failure to acknowledge Addenda may be grounds for </w:t>
      </w:r>
      <w:r w:rsidR="007E182E" w:rsidRPr="006404D3">
        <w:t xml:space="preserve">disqualification of the </w:t>
      </w:r>
      <w:r w:rsidR="00BE0336">
        <w:t>bid</w:t>
      </w:r>
      <w:r w:rsidRPr="006404D3">
        <w:t>.</w:t>
      </w:r>
    </w:p>
    <w:p w:rsidR="0027495F" w:rsidRPr="006404D3" w:rsidRDefault="0027495F">
      <w:pPr>
        <w:ind w:left="720" w:hanging="720"/>
      </w:pPr>
    </w:p>
    <w:p w:rsidR="0027495F" w:rsidRPr="006A7DF5" w:rsidRDefault="0027495F">
      <w:pPr>
        <w:ind w:left="720" w:hanging="720"/>
      </w:pPr>
      <w:r w:rsidRPr="006A7DF5">
        <w:rPr>
          <w:b/>
        </w:rPr>
        <w:t>2.</w:t>
      </w:r>
      <w:r w:rsidR="00BF3A64" w:rsidRPr="006A7DF5">
        <w:rPr>
          <w:b/>
        </w:rPr>
        <w:t>4</w:t>
      </w:r>
      <w:r w:rsidRPr="006A7DF5">
        <w:tab/>
      </w:r>
      <w:r w:rsidRPr="006A7DF5">
        <w:rPr>
          <w:b/>
        </w:rPr>
        <w:t xml:space="preserve">Modification of </w:t>
      </w:r>
      <w:r w:rsidR="00BE0336" w:rsidRPr="006A7DF5">
        <w:rPr>
          <w:b/>
        </w:rPr>
        <w:t>Bid</w:t>
      </w:r>
      <w:r w:rsidRPr="006A7DF5">
        <w:rPr>
          <w:b/>
        </w:rPr>
        <w:t>:</w:t>
      </w:r>
      <w:r w:rsidRPr="006A7DF5">
        <w:t xml:space="preserve">  A </w:t>
      </w:r>
      <w:r w:rsidR="006404D3" w:rsidRPr="006A7DF5">
        <w:t>Contractor</w:t>
      </w:r>
      <w:r w:rsidR="007E182E" w:rsidRPr="006A7DF5">
        <w:t xml:space="preserve"> </w:t>
      </w:r>
      <w:r w:rsidRPr="006A7DF5">
        <w:t xml:space="preserve">may modify a </w:t>
      </w:r>
      <w:r w:rsidR="00BE0336" w:rsidRPr="006A7DF5">
        <w:t>bid</w:t>
      </w:r>
      <w:r w:rsidR="007E182E" w:rsidRPr="006A7DF5">
        <w:t xml:space="preserve"> </w:t>
      </w:r>
      <w:r w:rsidRPr="006A7DF5">
        <w:t xml:space="preserve">by letter or by </w:t>
      </w:r>
      <w:r w:rsidR="00D52D09" w:rsidRPr="006A7DF5">
        <w:t>email</w:t>
      </w:r>
      <w:r w:rsidRPr="006A7DF5">
        <w:t xml:space="preserve"> transmission at any time</w:t>
      </w:r>
      <w:r w:rsidR="003C7F3E" w:rsidRPr="006A7DF5">
        <w:t>.</w:t>
      </w:r>
      <w:r w:rsidRPr="006A7DF5">
        <w:t xml:space="preserve"> </w:t>
      </w:r>
    </w:p>
    <w:p w:rsidR="0027495F" w:rsidRPr="006A7DF5" w:rsidRDefault="0027495F"/>
    <w:p w:rsidR="0027495F" w:rsidRPr="006A7DF5" w:rsidRDefault="0027495F">
      <w:pPr>
        <w:ind w:left="720" w:hanging="720"/>
      </w:pPr>
      <w:r w:rsidRPr="006A7DF5">
        <w:rPr>
          <w:b/>
        </w:rPr>
        <w:t>2.</w:t>
      </w:r>
      <w:r w:rsidR="00BF3A64" w:rsidRPr="006A7DF5">
        <w:rPr>
          <w:b/>
        </w:rPr>
        <w:t>5</w:t>
      </w:r>
      <w:r w:rsidRPr="006A7DF5">
        <w:tab/>
      </w:r>
      <w:r w:rsidR="007E182E" w:rsidRPr="006A7DF5">
        <w:rPr>
          <w:b/>
        </w:rPr>
        <w:t xml:space="preserve">Withdrawal of </w:t>
      </w:r>
      <w:r w:rsidR="00BE0336" w:rsidRPr="006A7DF5">
        <w:rPr>
          <w:b/>
        </w:rPr>
        <w:t>Bid</w:t>
      </w:r>
      <w:r w:rsidR="00D52D09" w:rsidRPr="006A7DF5">
        <w:rPr>
          <w:b/>
        </w:rPr>
        <w:t>s</w:t>
      </w:r>
      <w:r w:rsidRPr="006A7DF5">
        <w:rPr>
          <w:b/>
        </w:rPr>
        <w:t xml:space="preserve">: </w:t>
      </w:r>
      <w:r w:rsidR="007E182E" w:rsidRPr="006A7DF5">
        <w:t xml:space="preserve">  A </w:t>
      </w:r>
      <w:r w:rsidR="00BE0336" w:rsidRPr="006A7DF5">
        <w:t>bid</w:t>
      </w:r>
      <w:r w:rsidRPr="006A7DF5">
        <w:t xml:space="preserve"> may be withdrawn on written request from the </w:t>
      </w:r>
      <w:r w:rsidR="006404D3" w:rsidRPr="006A7DF5">
        <w:t>Contractor</w:t>
      </w:r>
      <w:r w:rsidRPr="006A7DF5">
        <w:t xml:space="preserve"> to the </w:t>
      </w:r>
      <w:r w:rsidR="00EC51DD" w:rsidRPr="006A7DF5">
        <w:t>Workforce Alliance contact person</w:t>
      </w:r>
      <w:r w:rsidR="003C7F3E" w:rsidRPr="006A7DF5">
        <w:t>.</w:t>
      </w:r>
    </w:p>
    <w:p w:rsidR="00617931" w:rsidRPr="006A7DF5" w:rsidRDefault="00617931">
      <w:pPr>
        <w:ind w:left="720" w:hanging="720"/>
      </w:pPr>
    </w:p>
    <w:p w:rsidR="0027495F" w:rsidRPr="006404D3" w:rsidRDefault="0027495F" w:rsidP="006925A7">
      <w:pPr>
        <w:ind w:left="720" w:hanging="720"/>
      </w:pPr>
      <w:r w:rsidRPr="006A7DF5">
        <w:rPr>
          <w:b/>
        </w:rPr>
        <w:t>2.</w:t>
      </w:r>
      <w:r w:rsidR="00BF3A64" w:rsidRPr="006A7DF5">
        <w:rPr>
          <w:b/>
        </w:rPr>
        <w:t>6</w:t>
      </w:r>
      <w:r w:rsidRPr="006A7DF5">
        <w:tab/>
      </w:r>
      <w:r w:rsidR="006404D3" w:rsidRPr="006A7DF5">
        <w:rPr>
          <w:b/>
        </w:rPr>
        <w:t>Contractor</w:t>
      </w:r>
      <w:r w:rsidRPr="006A7DF5">
        <w:rPr>
          <w:b/>
        </w:rPr>
        <w:t xml:space="preserve"> Disclosures:</w:t>
      </w:r>
      <w:r w:rsidRPr="006A7DF5">
        <w:t xml:space="preserve">  </w:t>
      </w:r>
      <w:r w:rsidR="003C7F3E" w:rsidRPr="006A7DF5">
        <w:t xml:space="preserve">Only </w:t>
      </w:r>
      <w:r w:rsidRPr="006A7DF5">
        <w:t>th</w:t>
      </w:r>
      <w:r w:rsidR="007E182E" w:rsidRPr="006A7DF5">
        <w:t xml:space="preserve">e names of those who submitted </w:t>
      </w:r>
      <w:r w:rsidR="00BE0336" w:rsidRPr="006A7DF5">
        <w:t>bid</w:t>
      </w:r>
      <w:r w:rsidR="00D52D09" w:rsidRPr="006A7DF5">
        <w:t>s</w:t>
      </w:r>
      <w:r w:rsidRPr="006A7DF5">
        <w:t xml:space="preserve"> shall be made public information.  No price information will be released.</w:t>
      </w:r>
      <w:r w:rsidRPr="006404D3">
        <w:t xml:space="preserve">  </w:t>
      </w:r>
    </w:p>
    <w:p w:rsidR="0027495F" w:rsidRPr="006404D3" w:rsidRDefault="0027495F"/>
    <w:p w:rsidR="0027495F" w:rsidRPr="006404D3" w:rsidRDefault="006404D3" w:rsidP="00BF3A64">
      <w:pPr>
        <w:ind w:left="720"/>
      </w:pPr>
      <w:r w:rsidRPr="006404D3">
        <w:t>Contractor</w:t>
      </w:r>
      <w:r w:rsidR="0027495F" w:rsidRPr="006404D3">
        <w:t xml:space="preserve"> results will not be given to individuals over the telephone. Results may be obtained after contract finalization by obtaining </w:t>
      </w:r>
      <w:r w:rsidR="0020697B" w:rsidRPr="006404D3">
        <w:t>bid</w:t>
      </w:r>
      <w:r w:rsidR="0027495F" w:rsidRPr="006404D3">
        <w:t xml:space="preserve"> tabulation from the </w:t>
      </w:r>
      <w:r w:rsidR="00EC51DD" w:rsidRPr="006404D3">
        <w:t>Workforce Alliance.</w:t>
      </w:r>
      <w:r w:rsidR="0027495F" w:rsidRPr="006404D3">
        <w:t xml:space="preserve"> </w:t>
      </w:r>
    </w:p>
    <w:p w:rsidR="00BF3A64" w:rsidRPr="006404D3" w:rsidRDefault="00BF3A64" w:rsidP="00BF3A64">
      <w:pPr>
        <w:ind w:left="720"/>
      </w:pPr>
    </w:p>
    <w:p w:rsidR="0027495F" w:rsidRPr="006404D3" w:rsidRDefault="0027495F">
      <w:pPr>
        <w:ind w:left="720"/>
      </w:pPr>
      <w:r w:rsidRPr="006404D3">
        <w:t>Copies of individual</w:t>
      </w:r>
      <w:r w:rsidR="007E182E" w:rsidRPr="006404D3">
        <w:t xml:space="preserve"> </w:t>
      </w:r>
      <w:r w:rsidR="00BE0336">
        <w:t>bid</w:t>
      </w:r>
      <w:r w:rsidR="00D52D09" w:rsidRPr="006404D3">
        <w:t>s</w:t>
      </w:r>
      <w:r w:rsidRPr="006404D3">
        <w:t xml:space="preserve"> may be obtained under the Kansas Open Records Act by</w:t>
      </w:r>
      <w:r w:rsidR="00D52D09" w:rsidRPr="006404D3">
        <w:t xml:space="preserve"> emailing </w:t>
      </w:r>
      <w:hyperlink r:id="rId12" w:history="1">
        <w:r w:rsidR="00D52D09" w:rsidRPr="006404D3">
          <w:rPr>
            <w:rStyle w:val="Hyperlink"/>
          </w:rPr>
          <w:t>chad@workforce-ks.com</w:t>
        </w:r>
      </w:hyperlink>
      <w:r w:rsidR="00D52D09" w:rsidRPr="006404D3">
        <w:t xml:space="preserve"> </w:t>
      </w:r>
      <w:r w:rsidRPr="006404D3">
        <w:t>to request an estimate of the cost to reproduce</w:t>
      </w:r>
      <w:r w:rsidR="00907A3B" w:rsidRPr="006404D3">
        <w:t xml:space="preserve"> and post</w:t>
      </w:r>
      <w:r w:rsidRPr="006404D3">
        <w:t xml:space="preserve"> the documents and remitting that amount with a written request to the above address</w:t>
      </w:r>
      <w:r w:rsidR="00907A3B" w:rsidRPr="006404D3">
        <w:t>,</w:t>
      </w:r>
      <w:r w:rsidRPr="006404D3">
        <w:t xml:space="preserve"> or a </w:t>
      </w:r>
      <w:r w:rsidR="007E182E" w:rsidRPr="006404D3">
        <w:t>bidder</w:t>
      </w:r>
      <w:r w:rsidRPr="006404D3">
        <w:t xml:space="preserve"> may make an appointment by calling the above number to view the </w:t>
      </w:r>
      <w:r w:rsidR="007E182E" w:rsidRPr="006404D3">
        <w:t>bid</w:t>
      </w:r>
      <w:r w:rsidRPr="006404D3">
        <w:t xml:space="preserve"> file.  Upon receipt of the funds, the documents will be </w:t>
      </w:r>
      <w:r w:rsidR="00D52D09" w:rsidRPr="006404D3">
        <w:t>emailed</w:t>
      </w:r>
      <w:r w:rsidRPr="006404D3">
        <w:t xml:space="preserve">.  Information in </w:t>
      </w:r>
      <w:r w:rsidR="00BE0336">
        <w:t>bid</w:t>
      </w:r>
      <w:r w:rsidRPr="006404D3">
        <w:t xml:space="preserve"> files shall not be released until a contract h</w:t>
      </w:r>
      <w:r w:rsidR="007E182E" w:rsidRPr="006404D3">
        <w:t xml:space="preserve">as been executed or all </w:t>
      </w:r>
      <w:r w:rsidR="00BE0336">
        <w:t>bid</w:t>
      </w:r>
      <w:r w:rsidR="00D52D09" w:rsidRPr="006404D3">
        <w:t>s</w:t>
      </w:r>
      <w:r w:rsidRPr="006404D3">
        <w:t xml:space="preserve"> have been rejected.</w:t>
      </w:r>
    </w:p>
    <w:p w:rsidR="00EC51DD" w:rsidRPr="006404D3" w:rsidRDefault="00EC51DD">
      <w:pPr>
        <w:ind w:left="720"/>
      </w:pPr>
    </w:p>
    <w:p w:rsidR="0027495F" w:rsidRPr="006404D3" w:rsidRDefault="00BF3A64">
      <w:pPr>
        <w:ind w:left="720" w:hanging="720"/>
      </w:pPr>
      <w:r w:rsidRPr="006404D3">
        <w:rPr>
          <w:b/>
        </w:rPr>
        <w:t>2.7</w:t>
      </w:r>
      <w:r w:rsidR="0027495F" w:rsidRPr="006404D3">
        <w:rPr>
          <w:b/>
        </w:rPr>
        <w:tab/>
        <w:t>Notice of Award:</w:t>
      </w:r>
      <w:r w:rsidR="0027495F" w:rsidRPr="006404D3">
        <w:t xml:space="preserve">  An award is made on execution of the written contract by all parties.  Only the </w:t>
      </w:r>
      <w:smartTag w:uri="urn:schemas-microsoft-com:office:smarttags" w:element="City">
        <w:smartTag w:uri="urn:schemas-microsoft-com:office:smarttags" w:element="place">
          <w:r w:rsidR="00EC51DD" w:rsidRPr="006404D3">
            <w:t>Alliance</w:t>
          </w:r>
        </w:smartTag>
      </w:smartTag>
      <w:r w:rsidR="0027495F" w:rsidRPr="006404D3">
        <w:t xml:space="preserve"> is authorized to issue news releases relating to this </w:t>
      </w:r>
      <w:r w:rsidR="00E303C1" w:rsidRPr="006404D3">
        <w:t>Invitation</w:t>
      </w:r>
      <w:r w:rsidR="0027495F" w:rsidRPr="006404D3">
        <w:t>, its evaluation, award and/or performance of the contract.</w:t>
      </w:r>
    </w:p>
    <w:p w:rsidR="0027495F" w:rsidRPr="006404D3" w:rsidRDefault="0027495F">
      <w:pPr>
        <w:pStyle w:val="TollFreeText"/>
        <w:tabs>
          <w:tab w:val="clear" w:pos="2160"/>
          <w:tab w:val="clear" w:pos="4320"/>
          <w:tab w:val="clear" w:pos="7200"/>
        </w:tabs>
        <w:rPr>
          <w:rFonts w:ascii="Arial" w:eastAsia="Times New Roman" w:hAnsi="Arial" w:cs="Arial"/>
          <w:szCs w:val="24"/>
        </w:rPr>
      </w:pPr>
    </w:p>
    <w:p w:rsidR="0027495F" w:rsidRPr="006404D3" w:rsidRDefault="0027495F">
      <w:pPr>
        <w:ind w:left="720" w:hanging="720"/>
        <w:rPr>
          <w:color w:val="0000FF"/>
        </w:rPr>
      </w:pPr>
      <w:r w:rsidRPr="006404D3">
        <w:rPr>
          <w:b/>
        </w:rPr>
        <w:t>2.</w:t>
      </w:r>
      <w:r w:rsidR="00BF3A64" w:rsidRPr="006404D3">
        <w:rPr>
          <w:b/>
        </w:rPr>
        <w:t>8</w:t>
      </w:r>
      <w:r w:rsidRPr="006404D3">
        <w:t xml:space="preserve"> </w:t>
      </w:r>
      <w:r w:rsidRPr="006404D3">
        <w:tab/>
      </w:r>
      <w:r w:rsidR="006F138B" w:rsidRPr="006404D3">
        <w:rPr>
          <w:b/>
          <w:bCs/>
        </w:rPr>
        <w:t xml:space="preserve">Additional </w:t>
      </w:r>
      <w:r w:rsidR="00BE0336">
        <w:rPr>
          <w:b/>
          <w:bCs/>
        </w:rPr>
        <w:t>Bid</w:t>
      </w:r>
      <w:r w:rsidR="00D52D09" w:rsidRPr="006404D3">
        <w:rPr>
          <w:b/>
          <w:bCs/>
        </w:rPr>
        <w:t>s</w:t>
      </w:r>
      <w:r w:rsidRPr="006404D3">
        <w:t xml:space="preserve">:  </w:t>
      </w:r>
      <w:r w:rsidR="006404D3" w:rsidRPr="006404D3">
        <w:t>Contractor</w:t>
      </w:r>
      <w:r w:rsidR="00D52D09" w:rsidRPr="006404D3">
        <w:t>s</w:t>
      </w:r>
      <w:r w:rsidRPr="006404D3">
        <w:t xml:space="preserve"> may submit </w:t>
      </w:r>
      <w:r w:rsidR="006925A7" w:rsidRPr="006404D3">
        <w:t xml:space="preserve">only </w:t>
      </w:r>
      <w:r w:rsidR="006F138B" w:rsidRPr="006404D3">
        <w:t>one bid</w:t>
      </w:r>
      <w:r w:rsidR="006925A7" w:rsidRPr="006404D3">
        <w:t>.</w:t>
      </w:r>
      <w:r w:rsidR="000A2B1A" w:rsidRPr="006404D3">
        <w:t xml:space="preserve">  However, the </w:t>
      </w:r>
      <w:r w:rsidR="006404D3" w:rsidRPr="006404D3">
        <w:t>Contractor</w:t>
      </w:r>
      <w:r w:rsidR="000A2B1A" w:rsidRPr="006404D3">
        <w:t xml:space="preserve"> may propose to provide any one service or combi</w:t>
      </w:r>
      <w:r w:rsidR="001D1C38" w:rsidRPr="006404D3">
        <w:t>nation of services</w:t>
      </w:r>
      <w:r w:rsidR="000A2B1A" w:rsidRPr="006404D3">
        <w:t>.</w:t>
      </w:r>
    </w:p>
    <w:p w:rsidR="0073116D" w:rsidRPr="006404D3" w:rsidRDefault="0073116D" w:rsidP="0073116D">
      <w:pPr>
        <w:ind w:left="720"/>
        <w:rPr>
          <w:b/>
        </w:rPr>
      </w:pPr>
    </w:p>
    <w:p w:rsidR="0073116D" w:rsidRPr="006404D3" w:rsidRDefault="0073116D" w:rsidP="0073116D">
      <w:pPr>
        <w:ind w:left="720"/>
        <w:rPr>
          <w:b/>
        </w:rPr>
      </w:pPr>
    </w:p>
    <w:p w:rsidR="0073116D" w:rsidRPr="006404D3" w:rsidRDefault="0073116D" w:rsidP="0073116D">
      <w:pPr>
        <w:ind w:left="720"/>
        <w:rPr>
          <w:b/>
        </w:rPr>
      </w:pPr>
    </w:p>
    <w:p w:rsidR="0073116D" w:rsidRPr="006404D3" w:rsidRDefault="0073116D" w:rsidP="0073116D">
      <w:pPr>
        <w:ind w:left="720"/>
        <w:rPr>
          <w:b/>
        </w:rPr>
      </w:pPr>
    </w:p>
    <w:p w:rsidR="0073116D" w:rsidRPr="006404D3" w:rsidRDefault="0073116D" w:rsidP="0073116D">
      <w:pPr>
        <w:ind w:left="720"/>
        <w:rPr>
          <w:b/>
        </w:rPr>
      </w:pPr>
    </w:p>
    <w:p w:rsidR="0073116D" w:rsidRPr="006404D3" w:rsidRDefault="0073116D" w:rsidP="0073116D">
      <w:pPr>
        <w:ind w:left="720"/>
        <w:rPr>
          <w:b/>
        </w:rPr>
      </w:pPr>
    </w:p>
    <w:p w:rsidR="00CE1F50" w:rsidRPr="006404D3" w:rsidRDefault="00CE1F50">
      <w:pPr>
        <w:jc w:val="center"/>
        <w:rPr>
          <w:b/>
        </w:rPr>
      </w:pPr>
    </w:p>
    <w:p w:rsidR="006F138B" w:rsidRPr="006404D3" w:rsidRDefault="006F138B">
      <w:pPr>
        <w:jc w:val="center"/>
        <w:rPr>
          <w:b/>
        </w:rPr>
      </w:pPr>
    </w:p>
    <w:p w:rsidR="006F138B" w:rsidRPr="006404D3" w:rsidRDefault="006F138B">
      <w:pPr>
        <w:jc w:val="center"/>
        <w:rPr>
          <w:b/>
        </w:rPr>
      </w:pPr>
    </w:p>
    <w:p w:rsidR="0027495F" w:rsidRPr="006404D3" w:rsidRDefault="0027495F"/>
    <w:p w:rsidR="00AA51CB" w:rsidRPr="006404D3" w:rsidRDefault="00AA51CB" w:rsidP="00AA51CB">
      <w:pPr>
        <w:jc w:val="center"/>
        <w:rPr>
          <w:b/>
        </w:rPr>
      </w:pPr>
      <w:bookmarkStart w:id="0" w:name="OLE_LINK1"/>
      <w:r w:rsidRPr="006404D3">
        <w:rPr>
          <w:b/>
        </w:rPr>
        <w:t xml:space="preserve">SECTION </w:t>
      </w:r>
      <w:r w:rsidR="00A7104A">
        <w:rPr>
          <w:b/>
        </w:rPr>
        <w:t>III</w:t>
      </w:r>
    </w:p>
    <w:p w:rsidR="00AA51CB" w:rsidRPr="006404D3" w:rsidRDefault="00AA51CB" w:rsidP="00AA51CB">
      <w:pPr>
        <w:jc w:val="center"/>
        <w:rPr>
          <w:b/>
        </w:rPr>
      </w:pPr>
      <w:r w:rsidRPr="006404D3">
        <w:rPr>
          <w:b/>
        </w:rPr>
        <w:t xml:space="preserve">SCOPE OF </w:t>
      </w:r>
      <w:r w:rsidR="00E303C1" w:rsidRPr="006404D3">
        <w:rPr>
          <w:b/>
        </w:rPr>
        <w:t>INVITATION</w:t>
      </w:r>
    </w:p>
    <w:p w:rsidR="00AA51CB" w:rsidRPr="006404D3" w:rsidRDefault="00AA51CB" w:rsidP="00AA51CB">
      <w:pPr>
        <w:jc w:val="both"/>
      </w:pPr>
    </w:p>
    <w:p w:rsidR="00AA51CB" w:rsidRPr="006404D3" w:rsidRDefault="00AA51CB" w:rsidP="00AA51CB">
      <w:pPr>
        <w:jc w:val="both"/>
      </w:pPr>
    </w:p>
    <w:p w:rsidR="00AA51CB" w:rsidRPr="006404D3" w:rsidRDefault="00A7104A" w:rsidP="00AA51CB">
      <w:pPr>
        <w:pStyle w:val="Heading5"/>
        <w:rPr>
          <w:u w:val="none"/>
        </w:rPr>
      </w:pPr>
      <w:r>
        <w:rPr>
          <w:u w:val="none"/>
        </w:rPr>
        <w:t>3</w:t>
      </w:r>
      <w:r w:rsidR="00AA51CB" w:rsidRPr="006404D3">
        <w:rPr>
          <w:u w:val="none"/>
        </w:rPr>
        <w:t>.1</w:t>
      </w:r>
      <w:r w:rsidR="00AA51CB" w:rsidRPr="006404D3">
        <w:rPr>
          <w:u w:val="none"/>
        </w:rPr>
        <w:tab/>
      </w:r>
      <w:r w:rsidR="00165AA2" w:rsidRPr="006404D3">
        <w:rPr>
          <w:u w:val="none"/>
        </w:rPr>
        <w:t>scope and Background</w:t>
      </w:r>
    </w:p>
    <w:p w:rsidR="006925A7" w:rsidRPr="006404D3" w:rsidRDefault="006925A7" w:rsidP="00AA51CB">
      <w:pPr>
        <w:rPr>
          <w:szCs w:val="22"/>
        </w:rPr>
      </w:pPr>
    </w:p>
    <w:p w:rsidR="00663433" w:rsidRPr="006404D3" w:rsidRDefault="005F1440" w:rsidP="00AA51CB">
      <w:pPr>
        <w:rPr>
          <w:szCs w:val="22"/>
        </w:rPr>
      </w:pPr>
      <w:r w:rsidRPr="006404D3">
        <w:rPr>
          <w:szCs w:val="22"/>
        </w:rPr>
        <w:t>The p</w:t>
      </w:r>
      <w:r w:rsidR="003D293E">
        <w:rPr>
          <w:szCs w:val="22"/>
        </w:rPr>
        <w:t>urpose</w:t>
      </w:r>
      <w:r w:rsidR="009F06FF" w:rsidRPr="006404D3">
        <w:rPr>
          <w:szCs w:val="22"/>
        </w:rPr>
        <w:t xml:space="preserve"> of this IF</w:t>
      </w:r>
      <w:r w:rsidR="00356F59">
        <w:rPr>
          <w:szCs w:val="22"/>
        </w:rPr>
        <w:t>B</w:t>
      </w:r>
      <w:r w:rsidR="009F06FF" w:rsidRPr="006404D3">
        <w:rPr>
          <w:szCs w:val="22"/>
        </w:rPr>
        <w:t xml:space="preserve"> is to secure </w:t>
      </w:r>
      <w:r w:rsidR="00D9654D" w:rsidRPr="006404D3">
        <w:rPr>
          <w:szCs w:val="22"/>
        </w:rPr>
        <w:t>contractor</w:t>
      </w:r>
      <w:r w:rsidR="009F06FF" w:rsidRPr="006404D3">
        <w:rPr>
          <w:szCs w:val="22"/>
        </w:rPr>
        <w:t>s</w:t>
      </w:r>
      <w:r w:rsidR="007F63A5" w:rsidRPr="006404D3">
        <w:rPr>
          <w:szCs w:val="22"/>
        </w:rPr>
        <w:t xml:space="preserve"> which</w:t>
      </w:r>
      <w:r w:rsidR="00ED4287" w:rsidRPr="006404D3">
        <w:rPr>
          <w:szCs w:val="22"/>
        </w:rPr>
        <w:t xml:space="preserve"> can </w:t>
      </w:r>
      <w:r w:rsidRPr="006404D3">
        <w:rPr>
          <w:szCs w:val="22"/>
        </w:rPr>
        <w:t xml:space="preserve">provide </w:t>
      </w:r>
      <w:r w:rsidR="00BD3667" w:rsidRPr="006404D3">
        <w:rPr>
          <w:szCs w:val="22"/>
        </w:rPr>
        <w:t>Youth</w:t>
      </w:r>
      <w:r w:rsidRPr="006404D3">
        <w:rPr>
          <w:szCs w:val="22"/>
        </w:rPr>
        <w:t xml:space="preserve"> </w:t>
      </w:r>
      <w:r w:rsidR="009F06FF" w:rsidRPr="006404D3">
        <w:rPr>
          <w:szCs w:val="22"/>
        </w:rPr>
        <w:t>element services</w:t>
      </w:r>
      <w:r w:rsidRPr="006404D3">
        <w:rPr>
          <w:szCs w:val="22"/>
        </w:rPr>
        <w:t xml:space="preserve"> to </w:t>
      </w:r>
      <w:r w:rsidR="007F63A5" w:rsidRPr="006404D3">
        <w:rPr>
          <w:szCs w:val="22"/>
        </w:rPr>
        <w:t>WI</w:t>
      </w:r>
      <w:r w:rsidR="00B44B8A" w:rsidRPr="006404D3">
        <w:rPr>
          <w:szCs w:val="22"/>
        </w:rPr>
        <w:t>O</w:t>
      </w:r>
      <w:r w:rsidR="007F63A5" w:rsidRPr="006404D3">
        <w:rPr>
          <w:szCs w:val="22"/>
        </w:rPr>
        <w:t xml:space="preserve">A </w:t>
      </w:r>
      <w:r w:rsidR="00BD3667" w:rsidRPr="006404D3">
        <w:rPr>
          <w:szCs w:val="22"/>
        </w:rPr>
        <w:t>Youth</w:t>
      </w:r>
      <w:r w:rsidRPr="006404D3">
        <w:rPr>
          <w:szCs w:val="22"/>
        </w:rPr>
        <w:t xml:space="preserve"> </w:t>
      </w:r>
      <w:r w:rsidR="007F63A5" w:rsidRPr="006404D3">
        <w:rPr>
          <w:szCs w:val="22"/>
        </w:rPr>
        <w:t xml:space="preserve">Program </w:t>
      </w:r>
      <w:r w:rsidR="00C33E35" w:rsidRPr="006404D3">
        <w:rPr>
          <w:szCs w:val="22"/>
        </w:rPr>
        <w:t>participant</w:t>
      </w:r>
      <w:r w:rsidRPr="006404D3">
        <w:rPr>
          <w:szCs w:val="22"/>
        </w:rPr>
        <w:t xml:space="preserve">s </w:t>
      </w:r>
      <w:r w:rsidR="009F06FF" w:rsidRPr="006404D3">
        <w:rPr>
          <w:szCs w:val="22"/>
        </w:rPr>
        <w:t>in Butler, Co</w:t>
      </w:r>
      <w:r w:rsidR="00663433" w:rsidRPr="006404D3">
        <w:rPr>
          <w:szCs w:val="22"/>
        </w:rPr>
        <w:t>wley, Harper, Kingman, Sedgwick</w:t>
      </w:r>
      <w:r w:rsidR="009F06FF" w:rsidRPr="006404D3">
        <w:rPr>
          <w:szCs w:val="22"/>
        </w:rPr>
        <w:t>,</w:t>
      </w:r>
      <w:r w:rsidR="007F63A5" w:rsidRPr="006404D3">
        <w:rPr>
          <w:szCs w:val="22"/>
        </w:rPr>
        <w:t xml:space="preserve"> </w:t>
      </w:r>
      <w:r w:rsidR="009F06FF" w:rsidRPr="006404D3">
        <w:rPr>
          <w:szCs w:val="22"/>
        </w:rPr>
        <w:t xml:space="preserve">and Sumner counties </w:t>
      </w:r>
      <w:r w:rsidRPr="006404D3">
        <w:rPr>
          <w:szCs w:val="22"/>
        </w:rPr>
        <w:t>in need of such services.</w:t>
      </w:r>
      <w:r w:rsidR="006925A7" w:rsidRPr="006404D3">
        <w:rPr>
          <w:szCs w:val="22"/>
        </w:rPr>
        <w:t xml:space="preserve"> </w:t>
      </w:r>
      <w:r w:rsidR="00ED4287" w:rsidRPr="006404D3">
        <w:rPr>
          <w:szCs w:val="22"/>
        </w:rPr>
        <w:t xml:space="preserve"> </w:t>
      </w:r>
      <w:r w:rsidR="00AD3584" w:rsidRPr="006404D3">
        <w:rPr>
          <w:szCs w:val="22"/>
        </w:rPr>
        <w:t>The WA intends to compile an</w:t>
      </w:r>
      <w:r w:rsidR="007F63A5" w:rsidRPr="006404D3">
        <w:rPr>
          <w:szCs w:val="22"/>
        </w:rPr>
        <w:t xml:space="preserve"> approved </w:t>
      </w:r>
      <w:r w:rsidR="00D9654D" w:rsidRPr="006404D3">
        <w:rPr>
          <w:szCs w:val="22"/>
        </w:rPr>
        <w:t>contractor</w:t>
      </w:r>
      <w:r w:rsidR="007F63A5" w:rsidRPr="006404D3">
        <w:rPr>
          <w:szCs w:val="22"/>
        </w:rPr>
        <w:t>s list indicating</w:t>
      </w:r>
      <w:r w:rsidR="00AD3584" w:rsidRPr="006404D3">
        <w:rPr>
          <w:szCs w:val="22"/>
        </w:rPr>
        <w:t xml:space="preserve"> the n</w:t>
      </w:r>
      <w:r w:rsidR="00F50D49" w:rsidRPr="006404D3">
        <w:rPr>
          <w:szCs w:val="22"/>
        </w:rPr>
        <w:t>ame and location of successful b</w:t>
      </w:r>
      <w:r w:rsidR="00AD3584" w:rsidRPr="006404D3">
        <w:rPr>
          <w:szCs w:val="22"/>
        </w:rPr>
        <w:t>idder(s) and the activities th</w:t>
      </w:r>
      <w:r w:rsidR="00F50D49" w:rsidRPr="006404D3">
        <w:rPr>
          <w:szCs w:val="22"/>
        </w:rPr>
        <w:t xml:space="preserve">e successful </w:t>
      </w:r>
      <w:r w:rsidR="006404D3" w:rsidRPr="006404D3">
        <w:rPr>
          <w:szCs w:val="22"/>
        </w:rPr>
        <w:t>Contractor</w:t>
      </w:r>
      <w:r w:rsidR="00AD3584" w:rsidRPr="006404D3">
        <w:rPr>
          <w:szCs w:val="22"/>
        </w:rPr>
        <w:t xml:space="preserve">(s) will provide to </w:t>
      </w:r>
      <w:r w:rsidR="00BD3667" w:rsidRPr="006404D3">
        <w:rPr>
          <w:szCs w:val="22"/>
        </w:rPr>
        <w:t>Youth</w:t>
      </w:r>
      <w:r w:rsidR="00AD3584" w:rsidRPr="006404D3">
        <w:rPr>
          <w:szCs w:val="22"/>
        </w:rPr>
        <w:t xml:space="preserve"> </w:t>
      </w:r>
      <w:r w:rsidR="00C33E35" w:rsidRPr="006404D3">
        <w:rPr>
          <w:szCs w:val="22"/>
        </w:rPr>
        <w:t>participant</w:t>
      </w:r>
      <w:r w:rsidR="00AD3584" w:rsidRPr="006404D3">
        <w:rPr>
          <w:szCs w:val="22"/>
        </w:rPr>
        <w:t xml:space="preserve">s.  </w:t>
      </w:r>
    </w:p>
    <w:p w:rsidR="00663433" w:rsidRPr="006404D3" w:rsidRDefault="00663433" w:rsidP="00AA51CB">
      <w:pPr>
        <w:rPr>
          <w:szCs w:val="22"/>
        </w:rPr>
      </w:pPr>
    </w:p>
    <w:p w:rsidR="003D293E" w:rsidRPr="00D575EF" w:rsidRDefault="003D293E" w:rsidP="003D293E">
      <w:r w:rsidRPr="00D575EF">
        <w:t>The numbers of participants who will utilize the proposed service(s) are unknown, as services are determined on an individual basis per the participants’ need</w:t>
      </w:r>
      <w:r w:rsidRPr="00163E12">
        <w:t>s.</w:t>
      </w:r>
      <w:r>
        <w:t xml:space="preserve">  </w:t>
      </w:r>
    </w:p>
    <w:p w:rsidR="003D293E" w:rsidRDefault="003D293E" w:rsidP="003D293E"/>
    <w:p w:rsidR="003D293E" w:rsidRDefault="003D293E" w:rsidP="003D293E">
      <w:r w:rsidRPr="005D5147">
        <w:t xml:space="preserve">The WA expects the bidder to provide existing services to Youth participants who are in need of the service at a rate and level not exceeding that which is available to any person seeking services independently.  If services are available at no charge to any person seeking services independently, no charge shall be levied to Youth participants. </w:t>
      </w:r>
    </w:p>
    <w:p w:rsidR="003D293E" w:rsidRDefault="003D293E" w:rsidP="003D293E"/>
    <w:p w:rsidR="003D293E" w:rsidRDefault="003D293E" w:rsidP="003D293E">
      <w:r w:rsidRPr="003D293E">
        <w:t>Bids will be reviewed monthly and the Board or Committee of the Board will make a final decision on contract awards.  Contracts will have to be in place between the contractor and the WA for any youth participant to be eligible for Youth element services through a contractor.</w:t>
      </w:r>
    </w:p>
    <w:p w:rsidR="00D86F90" w:rsidRPr="006404D3" w:rsidRDefault="00D86F90" w:rsidP="00AA51CB">
      <w:pPr>
        <w:rPr>
          <w:b/>
          <w:szCs w:val="22"/>
        </w:rPr>
      </w:pPr>
    </w:p>
    <w:p w:rsidR="00165AA2" w:rsidRPr="006404D3" w:rsidRDefault="00165AA2" w:rsidP="00AA51CB">
      <w:pPr>
        <w:rPr>
          <w:b/>
          <w:szCs w:val="22"/>
        </w:rPr>
      </w:pPr>
      <w:r w:rsidRPr="006404D3">
        <w:rPr>
          <w:b/>
          <w:szCs w:val="22"/>
        </w:rPr>
        <w:t>SCOPE</w:t>
      </w:r>
    </w:p>
    <w:p w:rsidR="00165AA2" w:rsidRPr="006404D3" w:rsidRDefault="00165AA2" w:rsidP="00AA51CB">
      <w:pPr>
        <w:rPr>
          <w:b/>
          <w:szCs w:val="22"/>
        </w:rPr>
      </w:pPr>
    </w:p>
    <w:p w:rsidR="009F06FF" w:rsidRPr="006404D3" w:rsidRDefault="009F06FF" w:rsidP="009F06FF">
      <w:pPr>
        <w:pStyle w:val="PlainText"/>
        <w:rPr>
          <w:rFonts w:ascii="Arial" w:hAnsi="Arial" w:cs="Arial"/>
          <w:b/>
          <w:u w:val="single"/>
        </w:rPr>
      </w:pPr>
      <w:r w:rsidRPr="006404D3">
        <w:rPr>
          <w:rFonts w:ascii="Arial" w:hAnsi="Arial" w:cs="Arial"/>
          <w:b/>
          <w:u w:val="single"/>
        </w:rPr>
        <w:t xml:space="preserve">Description of Services Sought </w:t>
      </w:r>
    </w:p>
    <w:p w:rsidR="009F06FF" w:rsidRPr="006404D3" w:rsidRDefault="009F06FF" w:rsidP="009F06FF"/>
    <w:p w:rsidR="009F06FF" w:rsidRPr="006404D3" w:rsidRDefault="00FD6E5E" w:rsidP="009F06FF">
      <w:r w:rsidRPr="006404D3">
        <w:t>Services available for b</w:t>
      </w:r>
      <w:r w:rsidR="009F06FF" w:rsidRPr="006404D3">
        <w:t>id are:</w:t>
      </w:r>
    </w:p>
    <w:p w:rsidR="009F06FF" w:rsidRPr="006404D3" w:rsidRDefault="009F06FF" w:rsidP="009F06FF"/>
    <w:p w:rsidR="009F06FF" w:rsidRPr="006404D3" w:rsidRDefault="009F06FF" w:rsidP="008F3BD7">
      <w:pPr>
        <w:numPr>
          <w:ilvl w:val="0"/>
          <w:numId w:val="6"/>
        </w:numPr>
        <w:rPr>
          <w:b/>
        </w:rPr>
      </w:pPr>
      <w:r w:rsidRPr="006404D3">
        <w:rPr>
          <w:b/>
        </w:rPr>
        <w:t xml:space="preserve">Tutoring, Study Skills Training and Instruction, and </w:t>
      </w:r>
      <w:r w:rsidR="00B44B8A" w:rsidRPr="006404D3">
        <w:rPr>
          <w:b/>
        </w:rPr>
        <w:t xml:space="preserve">Evidence-Based </w:t>
      </w:r>
      <w:r w:rsidRPr="006404D3">
        <w:rPr>
          <w:b/>
        </w:rPr>
        <w:t xml:space="preserve">Dropout Prevention </w:t>
      </w:r>
      <w:r w:rsidR="002D79E4" w:rsidRPr="006404D3">
        <w:rPr>
          <w:b/>
        </w:rPr>
        <w:t xml:space="preserve">and Recovery </w:t>
      </w:r>
      <w:r w:rsidRPr="006404D3">
        <w:rPr>
          <w:b/>
        </w:rPr>
        <w:t>Strategies</w:t>
      </w:r>
    </w:p>
    <w:p w:rsidR="009F06FF" w:rsidRPr="006404D3" w:rsidRDefault="009F06FF" w:rsidP="009F06FF">
      <w:pPr>
        <w:ind w:left="720"/>
      </w:pPr>
    </w:p>
    <w:p w:rsidR="005C4B72" w:rsidRPr="006404D3" w:rsidRDefault="009F06FF" w:rsidP="005C4B72">
      <w:pPr>
        <w:ind w:left="720"/>
      </w:pPr>
      <w:r w:rsidRPr="006404D3">
        <w:t>The objective of tutoring, study skills training, and</w:t>
      </w:r>
      <w:r w:rsidR="006C31FF" w:rsidRPr="006404D3">
        <w:t xml:space="preserve"> evidence-based</w:t>
      </w:r>
      <w:r w:rsidRPr="006404D3">
        <w:t xml:space="preserve"> dropout prevention</w:t>
      </w:r>
      <w:r w:rsidR="006C31FF" w:rsidRPr="006404D3">
        <w:t xml:space="preserve"> and recovery strategies</w:t>
      </w:r>
      <w:r w:rsidRPr="006404D3">
        <w:t xml:space="preserve"> is to provide guidance </w:t>
      </w:r>
      <w:r w:rsidR="006C31FF" w:rsidRPr="006404D3">
        <w:t xml:space="preserve">and instruction to prepare and lead the participant to completion of the requirements for a secondary school </w:t>
      </w:r>
      <w:r w:rsidR="006C31FF" w:rsidRPr="006404D3">
        <w:lastRenderedPageBreak/>
        <w:t>diploma or it’s recognized equivalent or for a recognized post-secondary credential</w:t>
      </w:r>
      <w:r w:rsidRPr="006404D3">
        <w:t>.</w:t>
      </w:r>
      <w:r w:rsidR="00D52D09" w:rsidRPr="006404D3">
        <w:t xml:space="preserve">  These services will be provided at a Workforce Center or agreed upon public locations.</w:t>
      </w:r>
    </w:p>
    <w:p w:rsidR="005C4B72" w:rsidRPr="006404D3" w:rsidRDefault="005C4B72" w:rsidP="005C4B72">
      <w:pPr>
        <w:ind w:left="720"/>
      </w:pPr>
    </w:p>
    <w:p w:rsidR="009F06FF" w:rsidRPr="006404D3" w:rsidRDefault="009F06FF" w:rsidP="005C4B72">
      <w:pPr>
        <w:ind w:left="720"/>
      </w:pPr>
      <w:r w:rsidRPr="006404D3">
        <w:rPr>
          <w:u w:val="single"/>
        </w:rPr>
        <w:t>Tutoring</w:t>
      </w:r>
    </w:p>
    <w:p w:rsidR="009F06FF" w:rsidRPr="006404D3" w:rsidRDefault="009F06FF" w:rsidP="009F06FF">
      <w:pPr>
        <w:ind w:left="720"/>
      </w:pPr>
      <w:r w:rsidRPr="006404D3">
        <w:t>Tutoring may include structured programs/sessions that offer instruction le</w:t>
      </w:r>
      <w:r w:rsidR="006A222A" w:rsidRPr="006404D3">
        <w:t>ading to completion of high</w:t>
      </w:r>
      <w:r w:rsidRPr="006404D3">
        <w:t xml:space="preserve"> school and/or an increase in basic skills.</w:t>
      </w:r>
    </w:p>
    <w:p w:rsidR="009F06FF" w:rsidRPr="006404D3" w:rsidRDefault="009F06FF" w:rsidP="009F06FF">
      <w:pPr>
        <w:ind w:left="720"/>
      </w:pPr>
    </w:p>
    <w:p w:rsidR="009F06FF" w:rsidRPr="006404D3" w:rsidRDefault="009F06FF" w:rsidP="009F06FF">
      <w:pPr>
        <w:ind w:left="720"/>
        <w:rPr>
          <w:u w:val="single"/>
        </w:rPr>
      </w:pPr>
      <w:r w:rsidRPr="006404D3">
        <w:rPr>
          <w:u w:val="single"/>
        </w:rPr>
        <w:t>Study Skills Training and Instruction</w:t>
      </w:r>
    </w:p>
    <w:p w:rsidR="009F06FF" w:rsidRPr="006404D3" w:rsidRDefault="009F06FF" w:rsidP="009F06FF">
      <w:pPr>
        <w:ind w:left="720"/>
      </w:pPr>
      <w:r w:rsidRPr="006404D3">
        <w:t xml:space="preserve">Study skills training and instruction may include the following: assisting young people </w:t>
      </w:r>
      <w:r w:rsidR="001618A5" w:rsidRPr="006404D3">
        <w:t xml:space="preserve">to </w:t>
      </w:r>
      <w:r w:rsidRPr="006404D3">
        <w:t>judge how much time an activity will take by using homework schedules; identify</w:t>
      </w:r>
      <w:r w:rsidR="001618A5" w:rsidRPr="006404D3">
        <w:t>ing</w:t>
      </w:r>
      <w:r w:rsidRPr="006404D3">
        <w:t xml:space="preserve"> time and place for homework that is relatively free from distraction; develop</w:t>
      </w:r>
      <w:r w:rsidR="001618A5" w:rsidRPr="006404D3">
        <w:t>ing</w:t>
      </w:r>
      <w:r w:rsidRPr="006404D3">
        <w:t xml:space="preserve"> plans for breaking large assignments into smaller tasks; </w:t>
      </w:r>
      <w:r w:rsidR="001618A5" w:rsidRPr="006404D3">
        <w:t xml:space="preserve">e.g. </w:t>
      </w:r>
      <w:r w:rsidRPr="006404D3">
        <w:t>note-taking, outlining, summarizing, memory aides, organization, and test-taking strategies.</w:t>
      </w:r>
    </w:p>
    <w:p w:rsidR="009F06FF" w:rsidRPr="006404D3" w:rsidRDefault="009F06FF" w:rsidP="009F06FF">
      <w:pPr>
        <w:ind w:left="720"/>
      </w:pPr>
    </w:p>
    <w:p w:rsidR="009F06FF" w:rsidRPr="006404D3" w:rsidRDefault="009F06FF" w:rsidP="009F06FF">
      <w:pPr>
        <w:ind w:left="720"/>
        <w:rPr>
          <w:u w:val="single"/>
        </w:rPr>
      </w:pPr>
      <w:r w:rsidRPr="006404D3">
        <w:rPr>
          <w:u w:val="single"/>
        </w:rPr>
        <w:t>Drop-out Prevention</w:t>
      </w:r>
      <w:r w:rsidR="00D91B48" w:rsidRPr="006404D3">
        <w:rPr>
          <w:u w:val="single"/>
        </w:rPr>
        <w:t xml:space="preserve"> and Recovery</w:t>
      </w:r>
      <w:r w:rsidRPr="006404D3">
        <w:rPr>
          <w:u w:val="single"/>
        </w:rPr>
        <w:t xml:space="preserve"> Strategies</w:t>
      </w:r>
    </w:p>
    <w:p w:rsidR="009F06FF" w:rsidRPr="006404D3" w:rsidRDefault="009F06FF" w:rsidP="009F06FF">
      <w:pPr>
        <w:ind w:left="720"/>
      </w:pPr>
      <w:r w:rsidRPr="006404D3">
        <w:t xml:space="preserve">Drop-out prevention strategies may include the following: efforts made on continual basis to engage </w:t>
      </w:r>
      <w:r w:rsidR="00882BAE" w:rsidRPr="006404D3">
        <w:t>y</w:t>
      </w:r>
      <w:r w:rsidR="00BD3667" w:rsidRPr="006404D3">
        <w:t>outh</w:t>
      </w:r>
      <w:r w:rsidR="00882BAE" w:rsidRPr="006404D3">
        <w:t xml:space="preserve"> participants</w:t>
      </w:r>
      <w:r w:rsidRPr="006404D3">
        <w:t xml:space="preserve"> in school-based activities; importance of education to self-sufficient employment; violence prevention; conflict resolution; school safety planning; impulse control; increasing parental involvement.  </w:t>
      </w:r>
    </w:p>
    <w:p w:rsidR="009F06FF" w:rsidRPr="006404D3" w:rsidRDefault="009F06FF" w:rsidP="009F06FF">
      <w:pPr>
        <w:ind w:left="720"/>
      </w:pPr>
    </w:p>
    <w:p w:rsidR="00FD6E5E" w:rsidRPr="006404D3" w:rsidRDefault="00FD6E5E" w:rsidP="008F3BD7">
      <w:pPr>
        <w:numPr>
          <w:ilvl w:val="0"/>
          <w:numId w:val="6"/>
        </w:numPr>
        <w:rPr>
          <w:b/>
        </w:rPr>
      </w:pPr>
      <w:r w:rsidRPr="006404D3">
        <w:rPr>
          <w:b/>
        </w:rPr>
        <w:t>Work Experience (Paid or Unpaid)</w:t>
      </w:r>
    </w:p>
    <w:p w:rsidR="00FD6E5E" w:rsidRPr="006404D3" w:rsidRDefault="00FD6E5E" w:rsidP="00FD6E5E">
      <w:pPr>
        <w:ind w:left="360"/>
      </w:pPr>
    </w:p>
    <w:p w:rsidR="00FD6E5E" w:rsidRPr="006404D3" w:rsidRDefault="00FD6E5E" w:rsidP="00FD6E5E">
      <w:pPr>
        <w:ind w:left="720"/>
      </w:pPr>
      <w:r w:rsidRPr="006404D3">
        <w:t>The objective of work experience is to assist the participant in gaining work readiness skills and in making decisions regarding academic and career choices.</w:t>
      </w:r>
    </w:p>
    <w:p w:rsidR="00FD6E5E" w:rsidRPr="006404D3" w:rsidRDefault="00FD6E5E" w:rsidP="00FD6E5E">
      <w:pPr>
        <w:ind w:left="1440"/>
      </w:pPr>
    </w:p>
    <w:p w:rsidR="007F7FF5" w:rsidRPr="006404D3" w:rsidRDefault="00FD6E5E" w:rsidP="00FD6E5E">
      <w:pPr>
        <w:ind w:left="720"/>
      </w:pPr>
      <w:r w:rsidRPr="006404D3">
        <w:t xml:space="preserve">Work Experiences include planned, structured learning experiences that take place in a workplace for a limited time.   The purpose is to provide the participant with the opportunities for career exploration and </w:t>
      </w:r>
      <w:r w:rsidR="00D91B48" w:rsidRPr="006404D3">
        <w:t>skill development</w:t>
      </w:r>
      <w:r w:rsidRPr="006404D3">
        <w:t>.</w:t>
      </w:r>
      <w:r w:rsidR="00D91B48" w:rsidRPr="006404D3">
        <w:t xml:space="preserve"> A work experience can take place in the private for-profit sector, non-profit sector, or the public sector.</w:t>
      </w:r>
      <w:r w:rsidRPr="006404D3">
        <w:t xml:space="preserve">  This may include internships, </w:t>
      </w:r>
      <w:r w:rsidR="00D91B48" w:rsidRPr="006404D3">
        <w:t>summer employment</w:t>
      </w:r>
      <w:r w:rsidRPr="006404D3">
        <w:t>, job shadows,</w:t>
      </w:r>
      <w:r w:rsidR="00D91B48" w:rsidRPr="006404D3">
        <w:t xml:space="preserve"> pre-apprenticeship, on-the-job training,</w:t>
      </w:r>
      <w:r w:rsidRPr="006404D3">
        <w:t xml:space="preserve"> entrepreneurship, and other elements designed to achieve the goals of work experiences.  All </w:t>
      </w:r>
      <w:r w:rsidR="00882BAE" w:rsidRPr="006404D3">
        <w:t>y</w:t>
      </w:r>
      <w:r w:rsidR="00BD3667" w:rsidRPr="006404D3">
        <w:t>outh</w:t>
      </w:r>
      <w:r w:rsidRPr="006404D3">
        <w:t xml:space="preserve"> participants will be paid </w:t>
      </w:r>
      <w:r w:rsidR="00D52D09" w:rsidRPr="006404D3">
        <w:t xml:space="preserve">at least </w:t>
      </w:r>
      <w:r w:rsidRPr="006404D3">
        <w:t>minimum wage</w:t>
      </w:r>
      <w:r w:rsidR="00D52D09" w:rsidRPr="006404D3">
        <w:t xml:space="preserve"> of</w:t>
      </w:r>
      <w:r w:rsidRPr="006404D3">
        <w:t xml:space="preserve"> $7.25 per hour for work performed.  </w:t>
      </w:r>
      <w:r w:rsidR="006404D3" w:rsidRPr="006404D3">
        <w:t>Contractor</w:t>
      </w:r>
      <w:r w:rsidRPr="006404D3">
        <w:t xml:space="preserve"> must provide a set cost of reimbursement based on occupational codes.</w:t>
      </w:r>
    </w:p>
    <w:p w:rsidR="00FD6E5E" w:rsidRPr="006404D3" w:rsidRDefault="00FD6E5E" w:rsidP="00FD6E5E">
      <w:pPr>
        <w:ind w:left="720"/>
      </w:pPr>
    </w:p>
    <w:p w:rsidR="00FD6E5E" w:rsidRPr="006404D3" w:rsidRDefault="00FD6E5E" w:rsidP="00FD6E5E">
      <w:pPr>
        <w:rPr>
          <w:szCs w:val="22"/>
        </w:rPr>
      </w:pPr>
    </w:p>
    <w:p w:rsidR="00FD6E5E" w:rsidRPr="006404D3" w:rsidRDefault="00FD6E5E" w:rsidP="00FD6E5E">
      <w:pPr>
        <w:ind w:firstLine="720"/>
        <w:rPr>
          <w:szCs w:val="22"/>
        </w:rPr>
      </w:pPr>
      <w:r w:rsidRPr="006404D3">
        <w:rPr>
          <w:szCs w:val="22"/>
        </w:rPr>
        <w:t xml:space="preserve">The </w:t>
      </w:r>
      <w:r w:rsidR="006404D3" w:rsidRPr="006404D3">
        <w:rPr>
          <w:szCs w:val="22"/>
        </w:rPr>
        <w:t>Contractor</w:t>
      </w:r>
      <w:r w:rsidRPr="006404D3">
        <w:rPr>
          <w:szCs w:val="22"/>
        </w:rPr>
        <w:t xml:space="preserve"> will be the employer of record and perform the following:</w:t>
      </w:r>
    </w:p>
    <w:p w:rsidR="00FD6E5E" w:rsidRPr="006404D3" w:rsidRDefault="00FD6E5E" w:rsidP="00FD6E5E">
      <w:pPr>
        <w:ind w:firstLine="720"/>
        <w:rPr>
          <w:szCs w:val="22"/>
        </w:rPr>
      </w:pPr>
    </w:p>
    <w:p w:rsidR="00FD6E5E" w:rsidRPr="006404D3" w:rsidRDefault="00FD6E5E" w:rsidP="00FD6E5E">
      <w:pPr>
        <w:ind w:left="720" w:firstLine="720"/>
        <w:rPr>
          <w:szCs w:val="22"/>
        </w:rPr>
      </w:pPr>
      <w:r w:rsidRPr="006404D3">
        <w:rPr>
          <w:szCs w:val="22"/>
        </w:rPr>
        <w:t xml:space="preserve">1) Perform Job Interviews of participants forwarded to the </w:t>
      </w:r>
      <w:r w:rsidR="00D9654D" w:rsidRPr="006404D3">
        <w:rPr>
          <w:szCs w:val="22"/>
        </w:rPr>
        <w:t>Contractor</w:t>
      </w:r>
      <w:r w:rsidRPr="006404D3">
        <w:rPr>
          <w:szCs w:val="22"/>
        </w:rPr>
        <w:t xml:space="preserve"> by WA</w:t>
      </w:r>
    </w:p>
    <w:p w:rsidR="00FD6E5E" w:rsidRPr="006404D3" w:rsidRDefault="00FD6E5E" w:rsidP="00FD6E5E">
      <w:pPr>
        <w:rPr>
          <w:szCs w:val="22"/>
        </w:rPr>
      </w:pPr>
      <w:r w:rsidRPr="006404D3">
        <w:rPr>
          <w:szCs w:val="22"/>
        </w:rPr>
        <w:tab/>
      </w:r>
      <w:r w:rsidRPr="006404D3">
        <w:rPr>
          <w:szCs w:val="22"/>
        </w:rPr>
        <w:tab/>
        <w:t xml:space="preserve">2) Complete all New Hire Paperwork </w:t>
      </w:r>
    </w:p>
    <w:p w:rsidR="00FD6E5E" w:rsidRPr="006404D3" w:rsidRDefault="00FD6E5E" w:rsidP="00FD6E5E">
      <w:pPr>
        <w:rPr>
          <w:szCs w:val="22"/>
        </w:rPr>
      </w:pPr>
      <w:r w:rsidRPr="006404D3">
        <w:rPr>
          <w:szCs w:val="22"/>
        </w:rPr>
        <w:tab/>
      </w:r>
      <w:r w:rsidRPr="006404D3">
        <w:rPr>
          <w:szCs w:val="22"/>
        </w:rPr>
        <w:tab/>
        <w:t>3) Provide any orientation and training for participants</w:t>
      </w:r>
    </w:p>
    <w:p w:rsidR="00FD6E5E" w:rsidRPr="006404D3" w:rsidRDefault="00FD6E5E" w:rsidP="00FD6E5E">
      <w:pPr>
        <w:rPr>
          <w:szCs w:val="22"/>
        </w:rPr>
      </w:pPr>
      <w:r w:rsidRPr="006404D3">
        <w:rPr>
          <w:szCs w:val="22"/>
        </w:rPr>
        <w:tab/>
      </w:r>
      <w:r w:rsidRPr="006404D3">
        <w:rPr>
          <w:szCs w:val="22"/>
        </w:rPr>
        <w:tab/>
        <w:t>4) Assist WA with the placement of participants at work sites</w:t>
      </w:r>
    </w:p>
    <w:p w:rsidR="00FD6E5E" w:rsidRPr="006404D3" w:rsidRDefault="00FD6E5E" w:rsidP="00FD6E5E">
      <w:pPr>
        <w:ind w:left="1440"/>
        <w:rPr>
          <w:szCs w:val="22"/>
        </w:rPr>
      </w:pPr>
      <w:r w:rsidRPr="006404D3">
        <w:rPr>
          <w:szCs w:val="22"/>
        </w:rPr>
        <w:t>5) Maintain Payroll and personnel records; withhold and transmit payroll taxes; making unemployment contributions; handling unemployment and workers’ compensation claims.</w:t>
      </w:r>
    </w:p>
    <w:p w:rsidR="00FD6E5E" w:rsidRPr="006404D3" w:rsidRDefault="00FD6E5E" w:rsidP="00FD6E5E">
      <w:pPr>
        <w:ind w:left="1440"/>
        <w:rPr>
          <w:szCs w:val="22"/>
        </w:rPr>
      </w:pPr>
      <w:r w:rsidRPr="006404D3">
        <w:rPr>
          <w:szCs w:val="22"/>
        </w:rPr>
        <w:t>6) Provide screening or testing required by worksites (examples: drug testing, TB Testing, Background checks, etc.)</w:t>
      </w:r>
    </w:p>
    <w:p w:rsidR="00FD6E5E" w:rsidRPr="006404D3" w:rsidRDefault="00FD6E5E" w:rsidP="00FD6E5E">
      <w:pPr>
        <w:ind w:left="720" w:firstLine="720"/>
        <w:rPr>
          <w:szCs w:val="22"/>
        </w:rPr>
      </w:pPr>
      <w:r w:rsidRPr="006404D3">
        <w:rPr>
          <w:szCs w:val="22"/>
        </w:rPr>
        <w:t>7) Notify WA of any accidents or incidents on job sites</w:t>
      </w:r>
    </w:p>
    <w:p w:rsidR="00FD6E5E" w:rsidRPr="006404D3" w:rsidRDefault="00FD6E5E" w:rsidP="00FD6E5E">
      <w:pPr>
        <w:ind w:left="720" w:firstLine="720"/>
        <w:rPr>
          <w:szCs w:val="22"/>
        </w:rPr>
      </w:pPr>
      <w:r w:rsidRPr="006404D3">
        <w:rPr>
          <w:szCs w:val="22"/>
        </w:rPr>
        <w:t>8) Will ensure all placed participants maintain a safe worksite and OSHA Compliance</w:t>
      </w:r>
    </w:p>
    <w:p w:rsidR="00FD6E5E" w:rsidRPr="006404D3" w:rsidRDefault="00FD6E5E" w:rsidP="00FD6E5E">
      <w:pPr>
        <w:rPr>
          <w:szCs w:val="22"/>
        </w:rPr>
      </w:pPr>
      <w:r w:rsidRPr="006404D3">
        <w:rPr>
          <w:szCs w:val="22"/>
        </w:rPr>
        <w:tab/>
      </w:r>
      <w:r w:rsidRPr="006404D3">
        <w:rPr>
          <w:szCs w:val="22"/>
        </w:rPr>
        <w:tab/>
        <w:t>9) Provide payroll reports and documentation to the WA</w:t>
      </w:r>
      <w:r w:rsidRPr="006404D3">
        <w:rPr>
          <w:szCs w:val="22"/>
        </w:rPr>
        <w:tab/>
      </w:r>
    </w:p>
    <w:p w:rsidR="00FD6E5E" w:rsidRPr="006404D3" w:rsidRDefault="00FD6E5E" w:rsidP="00FD6E5E">
      <w:pPr>
        <w:rPr>
          <w:szCs w:val="22"/>
        </w:rPr>
      </w:pPr>
      <w:r w:rsidRPr="006404D3">
        <w:rPr>
          <w:szCs w:val="22"/>
        </w:rPr>
        <w:tab/>
      </w:r>
      <w:r w:rsidRPr="006404D3">
        <w:rPr>
          <w:szCs w:val="22"/>
        </w:rPr>
        <w:tab/>
        <w:t>10) Provide copies of employee files to WA</w:t>
      </w:r>
    </w:p>
    <w:p w:rsidR="007F7FF5" w:rsidRPr="006404D3" w:rsidRDefault="00FD6E5E" w:rsidP="00FD6E5E">
      <w:pPr>
        <w:rPr>
          <w:szCs w:val="22"/>
        </w:rPr>
      </w:pPr>
      <w:r w:rsidRPr="006404D3">
        <w:rPr>
          <w:szCs w:val="22"/>
        </w:rPr>
        <w:tab/>
      </w:r>
      <w:r w:rsidRPr="006404D3">
        <w:rPr>
          <w:szCs w:val="22"/>
        </w:rPr>
        <w:tab/>
        <w:t>11) Invoice WA for services provided in a timely manner</w:t>
      </w:r>
    </w:p>
    <w:p w:rsidR="00FD6E5E" w:rsidRPr="006404D3" w:rsidRDefault="00FD6E5E" w:rsidP="009F06FF">
      <w:pPr>
        <w:ind w:left="720"/>
      </w:pPr>
    </w:p>
    <w:p w:rsidR="009F06FF" w:rsidRPr="006404D3" w:rsidRDefault="009F06FF" w:rsidP="008F3BD7">
      <w:pPr>
        <w:numPr>
          <w:ilvl w:val="0"/>
          <w:numId w:val="6"/>
        </w:numPr>
        <w:rPr>
          <w:b/>
        </w:rPr>
      </w:pPr>
      <w:r w:rsidRPr="006404D3">
        <w:rPr>
          <w:b/>
        </w:rPr>
        <w:lastRenderedPageBreak/>
        <w:t>Adult Mentoring</w:t>
      </w:r>
    </w:p>
    <w:p w:rsidR="009F06FF" w:rsidRPr="006404D3" w:rsidRDefault="009F06FF" w:rsidP="009F06FF">
      <w:pPr>
        <w:ind w:left="720"/>
      </w:pPr>
    </w:p>
    <w:p w:rsidR="009F06FF" w:rsidRPr="006404D3" w:rsidRDefault="009F06FF" w:rsidP="009F06FF">
      <w:pPr>
        <w:ind w:left="720"/>
      </w:pPr>
      <w:r w:rsidRPr="006404D3">
        <w:t xml:space="preserve">The objective of adult mentoring is to encourage young </w:t>
      </w:r>
      <w:r w:rsidR="007F7FF5" w:rsidRPr="006404D3">
        <w:t>adults</w:t>
      </w:r>
      <w:r w:rsidRPr="006404D3">
        <w:t xml:space="preserve"> to reach their potential through supportive relationships.    </w:t>
      </w:r>
    </w:p>
    <w:p w:rsidR="009F06FF" w:rsidRPr="006404D3" w:rsidRDefault="009F06FF" w:rsidP="009F06FF">
      <w:pPr>
        <w:rPr>
          <w:color w:val="FF0000"/>
        </w:rPr>
      </w:pPr>
    </w:p>
    <w:p w:rsidR="007F7FF5" w:rsidRPr="006404D3" w:rsidRDefault="007F7FF5" w:rsidP="009F06FF">
      <w:pPr>
        <w:ind w:left="720"/>
      </w:pPr>
      <w:r w:rsidRPr="006404D3">
        <w:t>Adult Mentoring must:</w:t>
      </w:r>
    </w:p>
    <w:p w:rsidR="007F7FF5" w:rsidRPr="006404D3" w:rsidRDefault="007F7FF5" w:rsidP="007F7FF5">
      <w:pPr>
        <w:numPr>
          <w:ilvl w:val="1"/>
          <w:numId w:val="10"/>
        </w:numPr>
      </w:pPr>
      <w:r w:rsidRPr="006404D3">
        <w:t>Last at least 12 months</w:t>
      </w:r>
    </w:p>
    <w:p w:rsidR="007F7FF5" w:rsidRPr="006404D3" w:rsidRDefault="007F7FF5" w:rsidP="007F7FF5">
      <w:pPr>
        <w:numPr>
          <w:ilvl w:val="1"/>
          <w:numId w:val="10"/>
        </w:numPr>
      </w:pPr>
      <w:r w:rsidRPr="006404D3">
        <w:t>Be a formal relationship between a youth participant and an adult mentor that includes structured activities where the mentor offers guidance, support, and encouragement to develop the competence and character of the mentee</w:t>
      </w:r>
    </w:p>
    <w:p w:rsidR="007F7FF5" w:rsidRPr="006404D3" w:rsidRDefault="007F7FF5" w:rsidP="007F7FF5">
      <w:pPr>
        <w:numPr>
          <w:ilvl w:val="1"/>
          <w:numId w:val="10"/>
        </w:numPr>
      </w:pPr>
      <w:r w:rsidRPr="006404D3">
        <w:t>Include a mentor who is an adult other than the assigned youth case manager</w:t>
      </w:r>
    </w:p>
    <w:p w:rsidR="007F7FF5" w:rsidRPr="006404D3" w:rsidRDefault="007F7FF5" w:rsidP="007F7FF5">
      <w:pPr>
        <w:numPr>
          <w:ilvl w:val="1"/>
          <w:numId w:val="10"/>
        </w:numPr>
      </w:pPr>
      <w:r w:rsidRPr="006404D3">
        <w:t>The WA will match the youth with an individual mentor with whom the youth participant interacts on a face-to-face basis</w:t>
      </w:r>
    </w:p>
    <w:p w:rsidR="007F7FF5" w:rsidRPr="006404D3" w:rsidRDefault="007F7FF5" w:rsidP="009F06FF">
      <w:pPr>
        <w:ind w:left="720"/>
      </w:pPr>
    </w:p>
    <w:p w:rsidR="007F7FF5" w:rsidRPr="006404D3" w:rsidRDefault="007F7FF5" w:rsidP="009F06FF">
      <w:pPr>
        <w:ind w:left="720"/>
      </w:pPr>
      <w:r w:rsidRPr="006404D3">
        <w:t>Mentoring may include workplace mentoring where the WA matches a youth participant with an employer or employee of a company</w:t>
      </w:r>
    </w:p>
    <w:p w:rsidR="007F7FF5" w:rsidRPr="006404D3" w:rsidRDefault="007F7FF5" w:rsidP="009F06FF">
      <w:pPr>
        <w:ind w:left="720"/>
      </w:pPr>
      <w:r w:rsidRPr="006404D3">
        <w:tab/>
      </w:r>
    </w:p>
    <w:p w:rsidR="009F06FF" w:rsidRPr="006404D3" w:rsidRDefault="009F06FF" w:rsidP="009F06FF"/>
    <w:p w:rsidR="009F06FF" w:rsidRPr="006404D3" w:rsidRDefault="009F06FF" w:rsidP="008F3BD7">
      <w:pPr>
        <w:numPr>
          <w:ilvl w:val="0"/>
          <w:numId w:val="6"/>
        </w:numPr>
        <w:rPr>
          <w:b/>
        </w:rPr>
      </w:pPr>
      <w:smartTag w:uri="urn:schemas-microsoft-com:office:smarttags" w:element="place">
        <w:smartTag w:uri="urn:schemas-microsoft-com:office:smarttags" w:element="PlaceName">
          <w:r w:rsidRPr="006404D3">
            <w:rPr>
              <w:b/>
            </w:rPr>
            <w:t>Alternative</w:t>
          </w:r>
        </w:smartTag>
        <w:r w:rsidRPr="006404D3">
          <w:rPr>
            <w:b/>
          </w:rPr>
          <w:t xml:space="preserve"> </w:t>
        </w:r>
        <w:smartTag w:uri="urn:schemas-microsoft-com:office:smarttags" w:element="PlaceType">
          <w:r w:rsidRPr="006404D3">
            <w:rPr>
              <w:b/>
            </w:rPr>
            <w:t>Secondary School</w:t>
          </w:r>
        </w:smartTag>
      </w:smartTag>
    </w:p>
    <w:p w:rsidR="009F06FF" w:rsidRPr="006404D3" w:rsidRDefault="009F06FF" w:rsidP="009F06FF">
      <w:pPr>
        <w:ind w:left="720"/>
      </w:pPr>
    </w:p>
    <w:p w:rsidR="001213C9" w:rsidRPr="006404D3" w:rsidRDefault="009F06FF" w:rsidP="00FD6E5E">
      <w:pPr>
        <w:ind w:left="720"/>
        <w:rPr>
          <w:color w:val="FF0000"/>
        </w:rPr>
      </w:pPr>
      <w:r w:rsidRPr="006404D3">
        <w:t xml:space="preserve">The objective of Alternative Secondary School is to </w:t>
      </w:r>
      <w:r w:rsidR="00261FFC" w:rsidRPr="006404D3">
        <w:t xml:space="preserve">offer </w:t>
      </w:r>
      <w:r w:rsidR="007F7FF5" w:rsidRPr="006404D3">
        <w:t>test</w:t>
      </w:r>
      <w:r w:rsidR="00261FFC" w:rsidRPr="006404D3">
        <w:t>ing for</w:t>
      </w:r>
      <w:r w:rsidR="007F7FF5" w:rsidRPr="006404D3">
        <w:t xml:space="preserve"> </w:t>
      </w:r>
      <w:r w:rsidRPr="006404D3">
        <w:t xml:space="preserve">out-of-school </w:t>
      </w:r>
      <w:r w:rsidR="00261FFC" w:rsidRPr="006404D3">
        <w:t>y</w:t>
      </w:r>
      <w:r w:rsidR="00BD3667" w:rsidRPr="006404D3">
        <w:t>outh</w:t>
      </w:r>
      <w:r w:rsidR="00261FFC" w:rsidRPr="006404D3">
        <w:t>,</w:t>
      </w:r>
      <w:r w:rsidRPr="006404D3">
        <w:t xml:space="preserve"> </w:t>
      </w:r>
      <w:r w:rsidR="007F7FF5" w:rsidRPr="006404D3">
        <w:t xml:space="preserve">so they are able to </w:t>
      </w:r>
      <w:r w:rsidR="00261FFC" w:rsidRPr="006404D3">
        <w:t>earn a GED</w:t>
      </w:r>
      <w:r w:rsidR="00882BAE" w:rsidRPr="006404D3">
        <w:t xml:space="preserve"> or a recognized certification</w:t>
      </w:r>
      <w:r w:rsidR="00261FFC" w:rsidRPr="006404D3">
        <w:t>.</w:t>
      </w:r>
      <w:r w:rsidRPr="006404D3">
        <w:t xml:space="preserve">  Alternative Secondary School may include GED preparation, GED testing, basic skill remediation, and English as a Second Language (ESL)</w:t>
      </w:r>
      <w:r w:rsidR="00261FFC" w:rsidRPr="006404D3">
        <w:t xml:space="preserve"> but is not required</w:t>
      </w:r>
      <w:r w:rsidRPr="006404D3">
        <w:t>.</w:t>
      </w:r>
      <w:r w:rsidR="007F7FF5" w:rsidRPr="006404D3">
        <w:t xml:space="preserve"> </w:t>
      </w:r>
    </w:p>
    <w:p w:rsidR="001213C9" w:rsidRPr="006404D3" w:rsidRDefault="001213C9" w:rsidP="009F06FF"/>
    <w:p w:rsidR="009F06FF" w:rsidRPr="006404D3" w:rsidRDefault="009F06FF" w:rsidP="008F3BD7">
      <w:pPr>
        <w:numPr>
          <w:ilvl w:val="0"/>
          <w:numId w:val="6"/>
        </w:numPr>
        <w:rPr>
          <w:b/>
        </w:rPr>
      </w:pPr>
      <w:r w:rsidRPr="006404D3">
        <w:rPr>
          <w:b/>
        </w:rPr>
        <w:t>Counseling</w:t>
      </w:r>
    </w:p>
    <w:p w:rsidR="001213C9" w:rsidRPr="006404D3" w:rsidRDefault="001213C9" w:rsidP="009F06FF">
      <w:pPr>
        <w:ind w:left="720"/>
      </w:pPr>
    </w:p>
    <w:p w:rsidR="009F06FF" w:rsidRPr="006404D3" w:rsidRDefault="009F06FF" w:rsidP="009F06FF">
      <w:pPr>
        <w:ind w:left="720"/>
      </w:pPr>
      <w:r w:rsidRPr="006404D3">
        <w:t xml:space="preserve">The objective of counseling is to address issues that may prevent a </w:t>
      </w:r>
      <w:r w:rsidR="00C33E35" w:rsidRPr="006404D3">
        <w:t>participant</w:t>
      </w:r>
      <w:r w:rsidRPr="006404D3">
        <w:t xml:space="preserve"> from reaching personal, education, and employment goals.</w:t>
      </w:r>
    </w:p>
    <w:p w:rsidR="009F06FF" w:rsidRPr="006404D3" w:rsidRDefault="009F06FF" w:rsidP="009F06FF">
      <w:pPr>
        <w:ind w:left="720"/>
      </w:pPr>
    </w:p>
    <w:p w:rsidR="009F06FF" w:rsidRPr="006404D3" w:rsidRDefault="001618A5" w:rsidP="009F06FF">
      <w:pPr>
        <w:ind w:left="720"/>
      </w:pPr>
      <w:r w:rsidRPr="006404D3">
        <w:t>Counseling shall</w:t>
      </w:r>
      <w:r w:rsidR="009F06FF" w:rsidRPr="006404D3">
        <w:t xml:space="preserve"> include</w:t>
      </w:r>
      <w:r w:rsidR="00207712" w:rsidRPr="006404D3">
        <w:t xml:space="preserve"> career and academic,</w:t>
      </w:r>
      <w:r w:rsidR="009F06FF" w:rsidRPr="006404D3">
        <w:t xml:space="preserve"> mental health, drug abuse, and alcohol abuse counseling as appropriate to the needs of the </w:t>
      </w:r>
      <w:r w:rsidR="00C33E35" w:rsidRPr="006404D3">
        <w:t>participant</w:t>
      </w:r>
      <w:r w:rsidR="009F06FF" w:rsidRPr="006404D3">
        <w:t>s.</w:t>
      </w:r>
    </w:p>
    <w:p w:rsidR="009F06FF" w:rsidRPr="006404D3" w:rsidRDefault="009F06FF" w:rsidP="009F06FF">
      <w:pPr>
        <w:ind w:left="360"/>
        <w:rPr>
          <w:b/>
        </w:rPr>
      </w:pPr>
    </w:p>
    <w:p w:rsidR="009F06FF" w:rsidRPr="006404D3" w:rsidRDefault="009F06FF" w:rsidP="008F3BD7">
      <w:pPr>
        <w:numPr>
          <w:ilvl w:val="0"/>
          <w:numId w:val="6"/>
        </w:numPr>
        <w:rPr>
          <w:b/>
        </w:rPr>
      </w:pPr>
      <w:r w:rsidRPr="006404D3">
        <w:rPr>
          <w:b/>
        </w:rPr>
        <w:t>Leadership Development</w:t>
      </w:r>
    </w:p>
    <w:p w:rsidR="009F06FF" w:rsidRPr="006404D3" w:rsidRDefault="009F06FF" w:rsidP="009F06FF">
      <w:pPr>
        <w:ind w:left="720"/>
      </w:pPr>
    </w:p>
    <w:p w:rsidR="009F06FF" w:rsidRPr="006404D3" w:rsidRDefault="009F06FF" w:rsidP="009F06FF">
      <w:pPr>
        <w:ind w:left="720"/>
      </w:pPr>
      <w:r w:rsidRPr="006404D3">
        <w:t xml:space="preserve">The objective of leadership development is to guide </w:t>
      </w:r>
      <w:r w:rsidR="00207712" w:rsidRPr="006404D3">
        <w:t>young adults</w:t>
      </w:r>
      <w:r w:rsidRPr="006404D3">
        <w:t xml:space="preserve"> toward becoming mature adults, good neighbors and conscientious citizens by encouraging responsibility,</w:t>
      </w:r>
      <w:r w:rsidR="00207712" w:rsidRPr="006404D3">
        <w:t xml:space="preserve"> confidence, self-determination,</w:t>
      </w:r>
      <w:r w:rsidRPr="006404D3">
        <w:t xml:space="preserve"> employability and other positive social behaviors.  </w:t>
      </w:r>
    </w:p>
    <w:p w:rsidR="009F06FF" w:rsidRPr="006404D3" w:rsidRDefault="009F06FF" w:rsidP="009F06FF">
      <w:pPr>
        <w:ind w:left="1440"/>
      </w:pPr>
    </w:p>
    <w:p w:rsidR="00207712" w:rsidRPr="006404D3" w:rsidRDefault="009F06FF" w:rsidP="00207712">
      <w:pPr>
        <w:ind w:left="720"/>
      </w:pPr>
      <w:r w:rsidRPr="006404D3">
        <w:t>Leadersh</w:t>
      </w:r>
      <w:r w:rsidR="001618A5" w:rsidRPr="006404D3">
        <w:t>ip development opportunities shall</w:t>
      </w:r>
      <w:r w:rsidRPr="006404D3">
        <w:t xml:space="preserve"> include group activities that provide training critical to the process of selecting, obtaining, and maintaining employment; </w:t>
      </w:r>
      <w:r w:rsidR="00207712" w:rsidRPr="006404D3">
        <w:t xml:space="preserve">community service projects, civic engagement activities, peer-centered activities, </w:t>
      </w:r>
      <w:r w:rsidRPr="006404D3">
        <w:t xml:space="preserve">training topics </w:t>
      </w:r>
      <w:r w:rsidR="00207712" w:rsidRPr="006404D3">
        <w:t xml:space="preserve">that </w:t>
      </w:r>
      <w:r w:rsidRPr="006404D3">
        <w:t xml:space="preserve">may include </w:t>
      </w:r>
      <w:r w:rsidR="00207712" w:rsidRPr="006404D3">
        <w:t xml:space="preserve">organizational and team work, decision making, </w:t>
      </w:r>
      <w:r w:rsidRPr="006404D3">
        <w:t>work readiness skills, li</w:t>
      </w:r>
      <w:r w:rsidR="00207712" w:rsidRPr="006404D3">
        <w:t>fe skills, conflict resolution and problem</w:t>
      </w:r>
      <w:r w:rsidRPr="006404D3">
        <w:t xml:space="preserve"> so</w:t>
      </w:r>
      <w:r w:rsidR="00207712" w:rsidRPr="006404D3">
        <w:t>lving, and improving self-image; and any other leadership activities that place youth in a leadership role.</w:t>
      </w:r>
    </w:p>
    <w:p w:rsidR="00207712" w:rsidRPr="006404D3" w:rsidRDefault="00207712" w:rsidP="00207712">
      <w:pPr>
        <w:ind w:left="720"/>
      </w:pPr>
      <w:r w:rsidRPr="006404D3">
        <w:br w:type="page"/>
      </w:r>
    </w:p>
    <w:p w:rsidR="002D79E4" w:rsidRPr="006404D3" w:rsidRDefault="002D79E4" w:rsidP="009F06FF">
      <w:pPr>
        <w:ind w:left="720"/>
      </w:pPr>
    </w:p>
    <w:p w:rsidR="002D79E4" w:rsidRPr="006404D3" w:rsidRDefault="002D79E4" w:rsidP="008F3BD7">
      <w:pPr>
        <w:numPr>
          <w:ilvl w:val="0"/>
          <w:numId w:val="6"/>
        </w:numPr>
        <w:rPr>
          <w:b/>
        </w:rPr>
      </w:pPr>
      <w:r w:rsidRPr="006404D3">
        <w:rPr>
          <w:b/>
        </w:rPr>
        <w:t>Education offered Concurrently with and in the same Context as Workforce Preparation Activities and Training for a Specific Occupation or Occupational Cluster</w:t>
      </w:r>
    </w:p>
    <w:p w:rsidR="00207712" w:rsidRPr="006404D3" w:rsidRDefault="00207712" w:rsidP="00207712">
      <w:pPr>
        <w:ind w:left="720"/>
      </w:pPr>
    </w:p>
    <w:p w:rsidR="00207712" w:rsidRPr="006404D3" w:rsidRDefault="00207712" w:rsidP="00207712">
      <w:pPr>
        <w:ind w:left="720"/>
      </w:pPr>
      <w:r w:rsidRPr="006404D3">
        <w:t>The objective of education offered concurrently with and in the same context as Workfo</w:t>
      </w:r>
      <w:r w:rsidR="00FF7BCB" w:rsidRPr="006404D3">
        <w:t>rce preparation activities and t</w:t>
      </w:r>
      <w:r w:rsidRPr="006404D3">
        <w:t>raining for a specific occupat</w:t>
      </w:r>
      <w:r w:rsidR="00FF7BCB" w:rsidRPr="006404D3">
        <w:t>ion or occupation cluster is</w:t>
      </w:r>
      <w:r w:rsidR="00882BAE" w:rsidRPr="006404D3">
        <w:t xml:space="preserve"> to prepare youth participants for the workforce and allow them to gain the necessary academic skills needed for their occupation</w:t>
      </w:r>
      <w:r w:rsidR="00FF7BCB" w:rsidRPr="006404D3">
        <w:t>.</w:t>
      </w:r>
    </w:p>
    <w:p w:rsidR="00FF7BCB" w:rsidRPr="006404D3" w:rsidRDefault="00FF7BCB" w:rsidP="00207712">
      <w:pPr>
        <w:ind w:left="720"/>
      </w:pPr>
    </w:p>
    <w:p w:rsidR="00FF7BCB" w:rsidRPr="006404D3" w:rsidRDefault="00FF7BCB" w:rsidP="00207712">
      <w:pPr>
        <w:ind w:left="720"/>
      </w:pPr>
      <w:r w:rsidRPr="006404D3">
        <w:t>This program element reflects the integrated education and training model and requires integrated education and training to occur concurrently and contextually with workforce preparation activities and workforce training. Some activities that would achieve this goal would be workforce preparations activi</w:t>
      </w:r>
      <w:r w:rsidR="001F7262" w:rsidRPr="006404D3">
        <w:t>ties and basic academic skills.</w:t>
      </w:r>
    </w:p>
    <w:p w:rsidR="002D79E4" w:rsidRPr="006404D3" w:rsidRDefault="002D79E4" w:rsidP="002D79E4">
      <w:pPr>
        <w:ind w:left="720"/>
      </w:pPr>
    </w:p>
    <w:p w:rsidR="002D79E4" w:rsidRPr="006404D3" w:rsidRDefault="002D79E4" w:rsidP="008F3BD7">
      <w:pPr>
        <w:numPr>
          <w:ilvl w:val="0"/>
          <w:numId w:val="6"/>
        </w:numPr>
        <w:rPr>
          <w:b/>
        </w:rPr>
      </w:pPr>
      <w:r w:rsidRPr="006404D3">
        <w:rPr>
          <w:b/>
        </w:rPr>
        <w:t>Financial Literacy Education</w:t>
      </w:r>
    </w:p>
    <w:p w:rsidR="00FF7BCB" w:rsidRPr="006404D3" w:rsidRDefault="00FF7BCB" w:rsidP="00FF7BCB">
      <w:pPr>
        <w:ind w:left="720"/>
      </w:pPr>
    </w:p>
    <w:p w:rsidR="00FF7BCB" w:rsidRPr="006404D3" w:rsidRDefault="00FF7BCB" w:rsidP="00FF7BCB">
      <w:pPr>
        <w:ind w:left="720"/>
      </w:pPr>
      <w:r w:rsidRPr="006404D3">
        <w:t>The objective of financial literacy education is to provide youth participants with training</w:t>
      </w:r>
      <w:r w:rsidR="00550A94" w:rsidRPr="006404D3">
        <w:t xml:space="preserve"> to help them gain the knowledge, skills, and confidence to make informed financial decisions that enable them to attain greater financial health and stability.</w:t>
      </w:r>
    </w:p>
    <w:p w:rsidR="00550A94" w:rsidRPr="006404D3" w:rsidRDefault="00550A94" w:rsidP="00FF7BCB">
      <w:pPr>
        <w:ind w:left="720"/>
      </w:pPr>
    </w:p>
    <w:p w:rsidR="00550A94" w:rsidRPr="006404D3" w:rsidRDefault="00550A94" w:rsidP="00FF7BCB">
      <w:pPr>
        <w:ind w:left="720"/>
      </w:pPr>
      <w:r w:rsidRPr="006404D3">
        <w:t>Financial literacy education activities may include:</w:t>
      </w:r>
    </w:p>
    <w:p w:rsidR="00550A94" w:rsidRPr="006404D3" w:rsidRDefault="00550A94" w:rsidP="002A4B6F">
      <w:pPr>
        <w:numPr>
          <w:ilvl w:val="1"/>
          <w:numId w:val="11"/>
        </w:numPr>
      </w:pPr>
      <w:r w:rsidRPr="006404D3">
        <w:t>Creation of budgets, initiation of checking and savings accounts at banks, and making informed financial decisions</w:t>
      </w:r>
    </w:p>
    <w:p w:rsidR="00550A94" w:rsidRPr="006404D3" w:rsidRDefault="00550A94" w:rsidP="002A4B6F">
      <w:pPr>
        <w:numPr>
          <w:ilvl w:val="1"/>
          <w:numId w:val="11"/>
        </w:numPr>
      </w:pPr>
      <w:r w:rsidRPr="006404D3">
        <w:t>Education on how to effectively manage spending, credit, and debt such as student loans, credit cards, etc</w:t>
      </w:r>
    </w:p>
    <w:p w:rsidR="00550A94" w:rsidRPr="006404D3" w:rsidRDefault="00550A94" w:rsidP="002A4B6F">
      <w:pPr>
        <w:numPr>
          <w:ilvl w:val="1"/>
          <w:numId w:val="11"/>
        </w:numPr>
      </w:pPr>
      <w:r w:rsidRPr="006404D3">
        <w:t>Teaching participants about the significance of credit reports and credit scores, their rights regarding this information, how to improve scores, and how to maintain good credit</w:t>
      </w:r>
    </w:p>
    <w:p w:rsidR="00550A94" w:rsidRPr="006404D3" w:rsidRDefault="002A4B6F" w:rsidP="002A4B6F">
      <w:pPr>
        <w:numPr>
          <w:ilvl w:val="1"/>
          <w:numId w:val="11"/>
        </w:numPr>
      </w:pPr>
      <w:r w:rsidRPr="006404D3">
        <w:t>Educating</w:t>
      </w:r>
      <w:r w:rsidR="00550A94" w:rsidRPr="006404D3">
        <w:t xml:space="preserve"> participants about identity </w:t>
      </w:r>
      <w:r w:rsidRPr="006404D3">
        <w:t>theft</w:t>
      </w:r>
      <w:r w:rsidR="00550A94" w:rsidRPr="006404D3">
        <w:t>, ways to protect oneself, and how to resolve cases of theft</w:t>
      </w:r>
    </w:p>
    <w:p w:rsidR="00550A94" w:rsidRPr="006404D3" w:rsidRDefault="00550A94" w:rsidP="002A4B6F">
      <w:pPr>
        <w:numPr>
          <w:ilvl w:val="1"/>
          <w:numId w:val="11"/>
        </w:numPr>
      </w:pPr>
      <w:r w:rsidRPr="006404D3">
        <w:t>Support</w:t>
      </w:r>
      <w:r w:rsidR="002A4B6F" w:rsidRPr="006404D3">
        <w:t>ing</w:t>
      </w:r>
      <w:r w:rsidRPr="006404D3">
        <w:t xml:space="preserve"> activities that address particular financial literacy needs of non-</w:t>
      </w:r>
      <w:r w:rsidR="002A4B6F" w:rsidRPr="006404D3">
        <w:t>English</w:t>
      </w:r>
      <w:r w:rsidRPr="006404D3">
        <w:t xml:space="preserve"> speakers</w:t>
      </w:r>
    </w:p>
    <w:p w:rsidR="00550A94" w:rsidRPr="006404D3" w:rsidRDefault="00550A94" w:rsidP="002A4B6F">
      <w:pPr>
        <w:numPr>
          <w:ilvl w:val="1"/>
          <w:numId w:val="11"/>
        </w:numPr>
      </w:pPr>
      <w:r w:rsidRPr="006404D3">
        <w:t xml:space="preserve">Any other </w:t>
      </w:r>
      <w:r w:rsidR="002A4B6F" w:rsidRPr="006404D3">
        <w:t>approaches</w:t>
      </w:r>
      <w:r w:rsidRPr="006404D3">
        <w:t xml:space="preserve"> or activities to help participants gain financial security and independence</w:t>
      </w:r>
    </w:p>
    <w:p w:rsidR="002D79E4" w:rsidRPr="006404D3" w:rsidRDefault="002D79E4" w:rsidP="002D79E4"/>
    <w:p w:rsidR="002A4B6F" w:rsidRPr="006404D3" w:rsidRDefault="002D79E4" w:rsidP="008F3BD7">
      <w:pPr>
        <w:numPr>
          <w:ilvl w:val="0"/>
          <w:numId w:val="6"/>
        </w:numPr>
        <w:rPr>
          <w:b/>
        </w:rPr>
      </w:pPr>
      <w:r w:rsidRPr="006404D3">
        <w:rPr>
          <w:b/>
        </w:rPr>
        <w:t>Entrepreneurial Skills Training</w:t>
      </w:r>
    </w:p>
    <w:p w:rsidR="002A4B6F" w:rsidRPr="006404D3" w:rsidRDefault="002A4B6F" w:rsidP="002A4B6F">
      <w:pPr>
        <w:ind w:left="720"/>
      </w:pPr>
    </w:p>
    <w:p w:rsidR="002A4B6F" w:rsidRPr="006404D3" w:rsidRDefault="002A4B6F" w:rsidP="002A4B6F">
      <w:pPr>
        <w:ind w:left="720"/>
      </w:pPr>
      <w:r w:rsidRPr="006404D3">
        <w:t xml:space="preserve">The objective of entrepreneurial skills training is to provide education </w:t>
      </w:r>
      <w:r w:rsidR="00781777" w:rsidRPr="006404D3">
        <w:t xml:space="preserve">and training </w:t>
      </w:r>
      <w:r w:rsidRPr="006404D3">
        <w:t>to youth participants in order for them to gain basic knowledge of starting and operating a small business</w:t>
      </w:r>
      <w:r w:rsidR="00173A3B" w:rsidRPr="006404D3">
        <w:t>.</w:t>
      </w:r>
    </w:p>
    <w:p w:rsidR="002A4B6F" w:rsidRPr="006404D3" w:rsidRDefault="002A4B6F" w:rsidP="002A4B6F">
      <w:pPr>
        <w:ind w:left="720"/>
      </w:pPr>
    </w:p>
    <w:p w:rsidR="00781777" w:rsidRPr="006404D3" w:rsidRDefault="00781777" w:rsidP="002A4B6F">
      <w:pPr>
        <w:ind w:left="720"/>
      </w:pPr>
      <w:r w:rsidRPr="006404D3">
        <w:t xml:space="preserve">Training must develop the skills associated with entrepreneurship. Such skills can include: </w:t>
      </w:r>
    </w:p>
    <w:p w:rsidR="00781777" w:rsidRPr="006404D3" w:rsidRDefault="00781777" w:rsidP="00781777">
      <w:pPr>
        <w:ind w:left="720"/>
      </w:pPr>
      <w:r w:rsidRPr="006404D3">
        <w:t>Taking initiative, creatively seek</w:t>
      </w:r>
      <w:r w:rsidR="00173A3B" w:rsidRPr="006404D3">
        <w:t>ing out and identifying</w:t>
      </w:r>
      <w:r w:rsidRPr="006404D3">
        <w:t xml:space="preserve"> business opportunities, developing budgets and forecasting resource needs, understanding various options for acquiring capital and the trade-offs associated with each option, and marketing oneself.</w:t>
      </w:r>
    </w:p>
    <w:p w:rsidR="00781777" w:rsidRPr="006404D3" w:rsidRDefault="00781777" w:rsidP="00781777">
      <w:pPr>
        <w:ind w:left="720"/>
      </w:pPr>
    </w:p>
    <w:p w:rsidR="00781777" w:rsidRPr="006404D3" w:rsidRDefault="00781777" w:rsidP="00781777">
      <w:pPr>
        <w:ind w:left="720"/>
      </w:pPr>
      <w:r w:rsidRPr="006404D3">
        <w:t xml:space="preserve">Approaches to teaching youth </w:t>
      </w:r>
      <w:r w:rsidR="00173A3B" w:rsidRPr="006404D3">
        <w:t>participant’s</w:t>
      </w:r>
      <w:r w:rsidRPr="006404D3">
        <w:t xml:space="preserve"> entrepreneurship skills can include:</w:t>
      </w:r>
    </w:p>
    <w:p w:rsidR="002D79E4" w:rsidRPr="006404D3" w:rsidRDefault="00781777" w:rsidP="00781777">
      <w:pPr>
        <w:ind w:left="720"/>
      </w:pPr>
      <w:r w:rsidRPr="006404D3">
        <w:t>Education that provides an introduction to the values and basics of starting and running a business, the development of a business plan, simulations of b</w:t>
      </w:r>
      <w:r w:rsidR="00173A3B" w:rsidRPr="006404D3">
        <w:t>usiness start-up and operations, e</w:t>
      </w:r>
      <w:r w:rsidR="00882BAE" w:rsidRPr="006404D3">
        <w:t>nterprise development that</w:t>
      </w:r>
      <w:r w:rsidRPr="006404D3">
        <w:t xml:space="preserve"> allow</w:t>
      </w:r>
      <w:r w:rsidR="00882BAE" w:rsidRPr="006404D3">
        <w:t>s</w:t>
      </w:r>
      <w:r w:rsidRPr="006404D3">
        <w:t xml:space="preserve"> youth t</w:t>
      </w:r>
      <w:r w:rsidR="00173A3B" w:rsidRPr="006404D3">
        <w:t xml:space="preserve">o develop their </w:t>
      </w:r>
      <w:r w:rsidR="00173A3B" w:rsidRPr="006404D3">
        <w:lastRenderedPageBreak/>
        <w:t>own business, and experiential programs that provide youth participants with experiences in the day-to-day operation of a business.</w:t>
      </w:r>
      <w:r w:rsidR="002D79E4" w:rsidRPr="006404D3">
        <w:br/>
      </w:r>
    </w:p>
    <w:p w:rsidR="002D79E4" w:rsidRPr="006404D3" w:rsidRDefault="002D79E4" w:rsidP="008F3BD7">
      <w:pPr>
        <w:numPr>
          <w:ilvl w:val="0"/>
          <w:numId w:val="6"/>
        </w:numPr>
        <w:rPr>
          <w:b/>
        </w:rPr>
      </w:pPr>
      <w:r w:rsidRPr="006404D3">
        <w:rPr>
          <w:b/>
        </w:rPr>
        <w:t>Activities that Help Youth Prepare for and Transition to Post-Secondary Education and Training</w:t>
      </w:r>
    </w:p>
    <w:p w:rsidR="00173A3B" w:rsidRPr="006404D3" w:rsidRDefault="00173A3B" w:rsidP="00173A3B">
      <w:pPr>
        <w:ind w:left="720"/>
      </w:pPr>
    </w:p>
    <w:p w:rsidR="00173A3B" w:rsidRPr="006404D3" w:rsidRDefault="00173A3B" w:rsidP="00173A3B">
      <w:pPr>
        <w:ind w:left="720"/>
      </w:pPr>
      <w:r w:rsidRPr="006404D3">
        <w:t xml:space="preserve">The objective of this element is to administer activities that will help youth participants prepare for and transition to post-secondary education, or to prepare for and transition into training in order for youth participants to be confident </w:t>
      </w:r>
      <w:r w:rsidR="00882BAE" w:rsidRPr="006404D3">
        <w:t xml:space="preserve">and successful </w:t>
      </w:r>
      <w:r w:rsidRPr="006404D3">
        <w:t>in moving forwa</w:t>
      </w:r>
      <w:r w:rsidR="00882BAE" w:rsidRPr="006404D3">
        <w:t>rd in their future</w:t>
      </w:r>
      <w:r w:rsidRPr="006404D3">
        <w:t xml:space="preserve">.  </w:t>
      </w:r>
    </w:p>
    <w:p w:rsidR="00D83829" w:rsidRDefault="00D83829" w:rsidP="00D83829"/>
    <w:p w:rsidR="00D83829" w:rsidRPr="00D83829" w:rsidRDefault="00D83829" w:rsidP="00D83829">
      <w:pPr>
        <w:pStyle w:val="ListParagraph"/>
        <w:numPr>
          <w:ilvl w:val="0"/>
          <w:numId w:val="6"/>
        </w:numPr>
        <w:rPr>
          <w:b/>
        </w:rPr>
      </w:pPr>
      <w:r w:rsidRPr="00D83829">
        <w:rPr>
          <w:b/>
        </w:rPr>
        <w:t>Labor Market and Employment Information about In-Demand Industry Sectors or Occupations Available in the Local Area</w:t>
      </w:r>
    </w:p>
    <w:p w:rsidR="00D83829" w:rsidRPr="00D83829" w:rsidRDefault="00D83829" w:rsidP="00D83829">
      <w:pPr>
        <w:pStyle w:val="ListParagraph"/>
        <w:rPr>
          <w:rFonts w:ascii="Arial" w:eastAsia="Times New Roman" w:hAnsi="Arial"/>
          <w:sz w:val="20"/>
          <w:szCs w:val="24"/>
        </w:rPr>
      </w:pPr>
      <w:r w:rsidRPr="00D83829">
        <w:rPr>
          <w:rFonts w:ascii="Arial" w:eastAsia="Times New Roman" w:hAnsi="Arial"/>
          <w:sz w:val="20"/>
          <w:szCs w:val="24"/>
        </w:rPr>
        <w:t>The objective of Services that provide labor market and employment information about in-demand industry sectors or occupations available in the local areas is to help youth gain the necessary knowledge about careers that are available to them in the local area.</w:t>
      </w:r>
    </w:p>
    <w:p w:rsidR="00A72387" w:rsidRDefault="00D83829" w:rsidP="00D83829">
      <w:pPr>
        <w:pStyle w:val="ListParagraph"/>
        <w:rPr>
          <w:rFonts w:ascii="Arial" w:eastAsia="Times New Roman" w:hAnsi="Arial"/>
          <w:sz w:val="20"/>
          <w:szCs w:val="24"/>
        </w:rPr>
      </w:pPr>
      <w:r w:rsidRPr="00D83829">
        <w:rPr>
          <w:rFonts w:ascii="Arial" w:eastAsia="Times New Roman" w:hAnsi="Arial"/>
          <w:sz w:val="20"/>
          <w:szCs w:val="24"/>
        </w:rPr>
        <w:t>Labor market and employment information can include: Career awareness, career counseling, and career exploration.</w:t>
      </w:r>
    </w:p>
    <w:p w:rsidR="00A72387" w:rsidRDefault="00A72387" w:rsidP="00D83829">
      <w:pPr>
        <w:pStyle w:val="ListParagraph"/>
        <w:rPr>
          <w:rFonts w:ascii="Arial" w:eastAsia="Times New Roman" w:hAnsi="Arial"/>
          <w:sz w:val="20"/>
          <w:szCs w:val="24"/>
        </w:rPr>
      </w:pPr>
    </w:p>
    <w:p w:rsidR="00A72387" w:rsidRPr="00A72387" w:rsidRDefault="00173A3B" w:rsidP="00A72387">
      <w:pPr>
        <w:pStyle w:val="ListParagraph"/>
        <w:numPr>
          <w:ilvl w:val="0"/>
          <w:numId w:val="6"/>
        </w:numPr>
        <w:rPr>
          <w:b/>
        </w:rPr>
      </w:pPr>
      <w:r w:rsidRPr="006404D3">
        <w:br w:type="page"/>
      </w:r>
      <w:r w:rsidR="00A72387" w:rsidRPr="00A72387">
        <w:rPr>
          <w:b/>
        </w:rPr>
        <w:lastRenderedPageBreak/>
        <w:t>Occupational Skills Training</w:t>
      </w:r>
    </w:p>
    <w:p w:rsidR="00A72387" w:rsidRPr="00A72387" w:rsidRDefault="00A72387" w:rsidP="00A72387">
      <w:pPr>
        <w:pStyle w:val="ListParagraph"/>
        <w:rPr>
          <w:rFonts w:ascii="Arial" w:hAnsi="Arial"/>
          <w:sz w:val="20"/>
          <w:szCs w:val="20"/>
        </w:rPr>
      </w:pPr>
      <w:r w:rsidRPr="00A72387">
        <w:rPr>
          <w:rFonts w:ascii="Arial" w:hAnsi="Arial"/>
          <w:sz w:val="20"/>
          <w:szCs w:val="20"/>
        </w:rPr>
        <w:t>The objective of occupational skills training is to assist the participant in obtaining skills required to ensure self-sufficient employment.</w:t>
      </w:r>
    </w:p>
    <w:p w:rsidR="00A72387" w:rsidRPr="00A72387" w:rsidRDefault="00A72387" w:rsidP="00A72387">
      <w:pPr>
        <w:pStyle w:val="ListParagraph"/>
        <w:rPr>
          <w:rFonts w:ascii="Arial" w:hAnsi="Arial"/>
          <w:sz w:val="20"/>
          <w:szCs w:val="20"/>
        </w:rPr>
      </w:pPr>
    </w:p>
    <w:p w:rsidR="00A72387" w:rsidRPr="00A72387" w:rsidRDefault="00A72387" w:rsidP="00A72387">
      <w:pPr>
        <w:pStyle w:val="ListParagraph"/>
        <w:rPr>
          <w:rFonts w:ascii="Arial" w:hAnsi="Arial"/>
          <w:sz w:val="20"/>
          <w:szCs w:val="20"/>
        </w:rPr>
      </w:pPr>
      <w:r w:rsidRPr="00A72387">
        <w:rPr>
          <w:rFonts w:ascii="Arial" w:hAnsi="Arial"/>
          <w:sz w:val="20"/>
          <w:szCs w:val="20"/>
        </w:rPr>
        <w:t xml:space="preserve">Occupational skills training is defined as an organized program of study that provides specific vocational skills that lead to proficiency in performing actual tasks and technical functions required by certain occupational fields at entry, intermediate, or advanced levels. </w:t>
      </w:r>
    </w:p>
    <w:p w:rsidR="00A72387" w:rsidRPr="00A72387" w:rsidRDefault="00A72387" w:rsidP="00A72387">
      <w:pPr>
        <w:pStyle w:val="ListParagraph"/>
        <w:rPr>
          <w:rFonts w:ascii="Arial" w:hAnsi="Arial"/>
          <w:sz w:val="20"/>
          <w:szCs w:val="20"/>
        </w:rPr>
      </w:pPr>
    </w:p>
    <w:p w:rsidR="00A72387" w:rsidRPr="00A72387" w:rsidRDefault="00A72387" w:rsidP="00A72387">
      <w:pPr>
        <w:pStyle w:val="ListParagraph"/>
        <w:rPr>
          <w:rFonts w:ascii="Arial" w:hAnsi="Arial"/>
          <w:sz w:val="20"/>
          <w:szCs w:val="20"/>
        </w:rPr>
      </w:pPr>
      <w:r w:rsidRPr="00A72387">
        <w:rPr>
          <w:rFonts w:ascii="Arial" w:hAnsi="Arial"/>
          <w:sz w:val="20"/>
          <w:szCs w:val="20"/>
        </w:rPr>
        <w:t>Occupational skills training must be: outcome-oriented and focused on an occupational goal, be of sufficient duration to impart the skills needed to meet the occupational goal, and result in attainment of a recognized post-secondary credential, associate degree, bachelor degree, or a skill recognized by employers in accordance with the United States Department of Labor definitions.</w:t>
      </w:r>
    </w:p>
    <w:p w:rsidR="00103869" w:rsidRPr="006404D3" w:rsidRDefault="00103869" w:rsidP="00AA51CB">
      <w:pPr>
        <w:rPr>
          <w:szCs w:val="22"/>
        </w:rPr>
      </w:pPr>
    </w:p>
    <w:p w:rsidR="00ED4287" w:rsidRPr="006404D3" w:rsidRDefault="00ED4287" w:rsidP="00AA51CB">
      <w:pPr>
        <w:rPr>
          <w:szCs w:val="22"/>
        </w:rPr>
      </w:pPr>
      <w:r w:rsidRPr="006404D3">
        <w:rPr>
          <w:szCs w:val="22"/>
        </w:rPr>
        <w:t xml:space="preserve">Duties of </w:t>
      </w:r>
      <w:r w:rsidR="00D9654D" w:rsidRPr="006404D3">
        <w:rPr>
          <w:szCs w:val="22"/>
        </w:rPr>
        <w:t>Contractor</w:t>
      </w:r>
      <w:r w:rsidR="00E246E2" w:rsidRPr="006404D3">
        <w:rPr>
          <w:szCs w:val="22"/>
        </w:rPr>
        <w:t xml:space="preserve"> for All Services</w:t>
      </w:r>
      <w:r w:rsidRPr="006404D3">
        <w:rPr>
          <w:szCs w:val="22"/>
        </w:rPr>
        <w:t>:</w:t>
      </w:r>
    </w:p>
    <w:p w:rsidR="00ED4287" w:rsidRPr="006404D3" w:rsidRDefault="00ED4287" w:rsidP="009E256E">
      <w:pPr>
        <w:rPr>
          <w:szCs w:val="22"/>
        </w:rPr>
      </w:pPr>
      <w:r w:rsidRPr="006404D3">
        <w:rPr>
          <w:szCs w:val="22"/>
        </w:rPr>
        <w:t xml:space="preserve">1) </w:t>
      </w:r>
      <w:r w:rsidR="009E256E" w:rsidRPr="006404D3">
        <w:rPr>
          <w:szCs w:val="22"/>
        </w:rPr>
        <w:t xml:space="preserve">Provide services to </w:t>
      </w:r>
      <w:r w:rsidR="00BD3667" w:rsidRPr="006404D3">
        <w:rPr>
          <w:szCs w:val="22"/>
        </w:rPr>
        <w:t>Youth</w:t>
      </w:r>
      <w:r w:rsidR="009E256E" w:rsidRPr="006404D3">
        <w:rPr>
          <w:szCs w:val="22"/>
        </w:rPr>
        <w:t xml:space="preserve"> </w:t>
      </w:r>
      <w:r w:rsidR="00C33E35" w:rsidRPr="006404D3">
        <w:rPr>
          <w:szCs w:val="22"/>
        </w:rPr>
        <w:t>participant</w:t>
      </w:r>
      <w:r w:rsidR="009E256E" w:rsidRPr="006404D3">
        <w:rPr>
          <w:szCs w:val="22"/>
        </w:rPr>
        <w:t>s</w:t>
      </w:r>
      <w:r w:rsidR="00D87E7A" w:rsidRPr="006404D3">
        <w:rPr>
          <w:szCs w:val="22"/>
        </w:rPr>
        <w:t xml:space="preserve"> who are referred by the WA in accordance with this IFB</w:t>
      </w:r>
    </w:p>
    <w:p w:rsidR="009E256E" w:rsidRPr="006404D3" w:rsidRDefault="009E256E" w:rsidP="009E256E">
      <w:pPr>
        <w:rPr>
          <w:szCs w:val="22"/>
        </w:rPr>
      </w:pPr>
      <w:r w:rsidRPr="006404D3">
        <w:rPr>
          <w:szCs w:val="22"/>
        </w:rPr>
        <w:t>2) Complete WA forms and paperwork as requested</w:t>
      </w:r>
    </w:p>
    <w:p w:rsidR="00A72387" w:rsidRDefault="009E256E" w:rsidP="00ED4287">
      <w:pPr>
        <w:rPr>
          <w:szCs w:val="22"/>
        </w:rPr>
      </w:pPr>
      <w:r w:rsidRPr="006404D3">
        <w:rPr>
          <w:szCs w:val="22"/>
        </w:rPr>
        <w:t>3</w:t>
      </w:r>
      <w:r w:rsidR="00ED4287" w:rsidRPr="006404D3">
        <w:rPr>
          <w:szCs w:val="22"/>
        </w:rPr>
        <w:t xml:space="preserve">) </w:t>
      </w:r>
      <w:r w:rsidR="00AF0DC2" w:rsidRPr="006404D3">
        <w:rPr>
          <w:szCs w:val="22"/>
        </w:rPr>
        <w:t>Invoice WA for services provided in a timely manner</w:t>
      </w:r>
      <w:r w:rsidRPr="006404D3">
        <w:rPr>
          <w:szCs w:val="22"/>
        </w:rPr>
        <w:t xml:space="preserve">.  Invoices shall include documentation of </w:t>
      </w:r>
      <w:r w:rsidR="00C33E35" w:rsidRPr="006404D3">
        <w:rPr>
          <w:szCs w:val="22"/>
        </w:rPr>
        <w:t>participant</w:t>
      </w:r>
      <w:r w:rsidR="00B34569" w:rsidRPr="006404D3">
        <w:rPr>
          <w:szCs w:val="22"/>
        </w:rPr>
        <w:t xml:space="preserve"> </w:t>
      </w:r>
      <w:r w:rsidR="00A72387">
        <w:rPr>
          <w:szCs w:val="22"/>
        </w:rPr>
        <w:t xml:space="preserve"> </w:t>
      </w:r>
    </w:p>
    <w:p w:rsidR="00ED4287" w:rsidRPr="006404D3" w:rsidRDefault="00A72387" w:rsidP="00ED4287">
      <w:pPr>
        <w:rPr>
          <w:szCs w:val="22"/>
        </w:rPr>
      </w:pPr>
      <w:r>
        <w:rPr>
          <w:szCs w:val="22"/>
        </w:rPr>
        <w:t xml:space="preserve">    </w:t>
      </w:r>
      <w:r w:rsidR="009E256E" w:rsidRPr="006404D3">
        <w:rPr>
          <w:szCs w:val="22"/>
        </w:rPr>
        <w:t>attendance.</w:t>
      </w:r>
    </w:p>
    <w:p w:rsidR="00AF0DC2" w:rsidRPr="006404D3" w:rsidRDefault="00AF0DC2" w:rsidP="00ED4287">
      <w:pPr>
        <w:rPr>
          <w:szCs w:val="22"/>
        </w:rPr>
      </w:pPr>
      <w:r w:rsidRPr="006404D3">
        <w:rPr>
          <w:szCs w:val="22"/>
        </w:rPr>
        <w:tab/>
      </w:r>
    </w:p>
    <w:p w:rsidR="00AF0DC2" w:rsidRPr="006404D3" w:rsidRDefault="00AF0DC2" w:rsidP="00ED4287">
      <w:pPr>
        <w:rPr>
          <w:szCs w:val="22"/>
        </w:rPr>
      </w:pPr>
      <w:r w:rsidRPr="006404D3">
        <w:rPr>
          <w:szCs w:val="22"/>
        </w:rPr>
        <w:t>Duties of WA:</w:t>
      </w:r>
    </w:p>
    <w:p w:rsidR="00AF0DC2" w:rsidRPr="006404D3" w:rsidRDefault="00AF0DC2" w:rsidP="00ED4287">
      <w:pPr>
        <w:rPr>
          <w:szCs w:val="22"/>
        </w:rPr>
      </w:pPr>
      <w:r w:rsidRPr="006404D3">
        <w:rPr>
          <w:szCs w:val="22"/>
        </w:rPr>
        <w:t>1) Determine eligibility and enroll participants</w:t>
      </w:r>
    </w:p>
    <w:p w:rsidR="00AF0DC2" w:rsidRPr="006404D3" w:rsidRDefault="00AF0DC2" w:rsidP="009E256E">
      <w:pPr>
        <w:rPr>
          <w:szCs w:val="22"/>
        </w:rPr>
      </w:pPr>
      <w:r w:rsidRPr="006404D3">
        <w:rPr>
          <w:szCs w:val="22"/>
        </w:rPr>
        <w:t xml:space="preserve">2) </w:t>
      </w:r>
      <w:r w:rsidR="00275CF6" w:rsidRPr="006404D3">
        <w:rPr>
          <w:szCs w:val="22"/>
        </w:rPr>
        <w:t xml:space="preserve">Refer </w:t>
      </w:r>
      <w:r w:rsidR="00BA2264" w:rsidRPr="006404D3">
        <w:rPr>
          <w:szCs w:val="22"/>
        </w:rPr>
        <w:t xml:space="preserve">participants to </w:t>
      </w:r>
      <w:r w:rsidR="00D9654D" w:rsidRPr="006404D3">
        <w:rPr>
          <w:szCs w:val="22"/>
        </w:rPr>
        <w:t>Contractor</w:t>
      </w:r>
      <w:r w:rsidRPr="006404D3">
        <w:rPr>
          <w:szCs w:val="22"/>
        </w:rPr>
        <w:t xml:space="preserve"> for </w:t>
      </w:r>
      <w:r w:rsidR="009E256E" w:rsidRPr="006404D3">
        <w:rPr>
          <w:szCs w:val="22"/>
        </w:rPr>
        <w:t>services</w:t>
      </w:r>
    </w:p>
    <w:p w:rsidR="00AF0DC2" w:rsidRPr="006404D3" w:rsidRDefault="00275CF6" w:rsidP="00ED4287">
      <w:pPr>
        <w:rPr>
          <w:szCs w:val="22"/>
        </w:rPr>
      </w:pPr>
      <w:r w:rsidRPr="006404D3">
        <w:rPr>
          <w:szCs w:val="22"/>
        </w:rPr>
        <w:t>3</w:t>
      </w:r>
      <w:r w:rsidR="00AF0DC2" w:rsidRPr="006404D3">
        <w:rPr>
          <w:szCs w:val="22"/>
        </w:rPr>
        <w:t xml:space="preserve">) Process Invoices from </w:t>
      </w:r>
      <w:r w:rsidR="00D9654D" w:rsidRPr="006404D3">
        <w:rPr>
          <w:szCs w:val="22"/>
        </w:rPr>
        <w:t>Contractor</w:t>
      </w:r>
      <w:r w:rsidR="00AF0DC2" w:rsidRPr="006404D3">
        <w:rPr>
          <w:szCs w:val="22"/>
        </w:rPr>
        <w:t xml:space="preserve"> in a timely manner</w:t>
      </w:r>
    </w:p>
    <w:p w:rsidR="00AF0DC2" w:rsidRPr="006404D3" w:rsidRDefault="00275CF6" w:rsidP="00ED4287">
      <w:pPr>
        <w:rPr>
          <w:szCs w:val="22"/>
        </w:rPr>
      </w:pPr>
      <w:r w:rsidRPr="006404D3">
        <w:rPr>
          <w:szCs w:val="22"/>
        </w:rPr>
        <w:t>4</w:t>
      </w:r>
      <w:r w:rsidR="00AF0DC2" w:rsidRPr="006404D3">
        <w:rPr>
          <w:szCs w:val="22"/>
        </w:rPr>
        <w:t xml:space="preserve">) Monitor activities of </w:t>
      </w:r>
      <w:r w:rsidR="00D9654D" w:rsidRPr="006404D3">
        <w:rPr>
          <w:szCs w:val="22"/>
        </w:rPr>
        <w:t>Contractor</w:t>
      </w:r>
      <w:r w:rsidR="00AF0DC2" w:rsidRPr="006404D3">
        <w:rPr>
          <w:szCs w:val="22"/>
        </w:rPr>
        <w:t xml:space="preserve"> for compliance and outcomes</w:t>
      </w:r>
    </w:p>
    <w:p w:rsidR="001213C9" w:rsidRPr="006404D3" w:rsidRDefault="001213C9" w:rsidP="00D711D5">
      <w:pPr>
        <w:spacing w:line="240" w:lineRule="exact"/>
        <w:outlineLvl w:val="0"/>
        <w:rPr>
          <w:b/>
        </w:rPr>
      </w:pPr>
    </w:p>
    <w:p w:rsidR="00165AA2" w:rsidRPr="006404D3" w:rsidRDefault="0071329F" w:rsidP="00D711D5">
      <w:pPr>
        <w:spacing w:line="240" w:lineRule="exact"/>
        <w:outlineLvl w:val="0"/>
        <w:rPr>
          <w:b/>
        </w:rPr>
      </w:pPr>
      <w:r w:rsidRPr="006404D3">
        <w:rPr>
          <w:b/>
        </w:rPr>
        <w:t>Background of the Youth Program</w:t>
      </w:r>
    </w:p>
    <w:p w:rsidR="007D438A" w:rsidRPr="006404D3" w:rsidRDefault="007D438A" w:rsidP="007D438A">
      <w:bookmarkStart w:id="1" w:name="_Toc164581864"/>
      <w:bookmarkEnd w:id="0"/>
    </w:p>
    <w:p w:rsidR="00B44B8A" w:rsidRPr="006404D3" w:rsidRDefault="001F7262" w:rsidP="00B44B8A">
      <w:pPr>
        <w:rPr>
          <w:bCs/>
          <w:szCs w:val="22"/>
        </w:rPr>
      </w:pPr>
      <w:r w:rsidRPr="006404D3">
        <w:rPr>
          <w:szCs w:val="22"/>
        </w:rPr>
        <w:t xml:space="preserve">The Youth Program serves a mix of out of school and in school youth between the ages of 14-24 with a mix of barriers to education and employment.  The majority of the participants in the program, at least 75%, are out of school youth.  </w:t>
      </w:r>
    </w:p>
    <w:p w:rsidR="001F7262" w:rsidRPr="006404D3" w:rsidRDefault="001F7262" w:rsidP="00B44B8A">
      <w:pPr>
        <w:rPr>
          <w:b/>
          <w:bCs/>
          <w:szCs w:val="22"/>
          <w:u w:val="single"/>
        </w:rPr>
      </w:pPr>
    </w:p>
    <w:p w:rsidR="00B44B8A" w:rsidRPr="006404D3" w:rsidRDefault="001F7262" w:rsidP="00B44B8A">
      <w:pPr>
        <w:rPr>
          <w:b/>
          <w:bCs/>
          <w:szCs w:val="22"/>
          <w:u w:val="single"/>
        </w:rPr>
      </w:pPr>
      <w:r w:rsidRPr="006404D3">
        <w:rPr>
          <w:b/>
          <w:bCs/>
          <w:szCs w:val="22"/>
          <w:u w:val="single"/>
        </w:rPr>
        <w:t>Out of School Youth are as follows</w:t>
      </w:r>
      <w:r w:rsidR="00B44B8A" w:rsidRPr="006404D3">
        <w:rPr>
          <w:b/>
          <w:bCs/>
          <w:szCs w:val="22"/>
          <w:u w:val="single"/>
        </w:rPr>
        <w:t>:</w:t>
      </w:r>
    </w:p>
    <w:p w:rsidR="00B44B8A" w:rsidRPr="006404D3" w:rsidRDefault="00B44B8A" w:rsidP="008F3BD7">
      <w:pPr>
        <w:numPr>
          <w:ilvl w:val="0"/>
          <w:numId w:val="7"/>
        </w:numPr>
        <w:rPr>
          <w:bCs/>
          <w:szCs w:val="22"/>
        </w:rPr>
      </w:pPr>
      <w:r w:rsidRPr="006404D3">
        <w:rPr>
          <w:bCs/>
          <w:szCs w:val="22"/>
        </w:rPr>
        <w:t>Between the ages of 16 and 24</w:t>
      </w:r>
    </w:p>
    <w:p w:rsidR="00B44B8A" w:rsidRPr="006404D3" w:rsidRDefault="00B44B8A" w:rsidP="001F7262">
      <w:pPr>
        <w:numPr>
          <w:ilvl w:val="0"/>
          <w:numId w:val="7"/>
        </w:numPr>
        <w:rPr>
          <w:bCs/>
          <w:szCs w:val="22"/>
        </w:rPr>
      </w:pPr>
      <w:r w:rsidRPr="006404D3">
        <w:rPr>
          <w:bCs/>
          <w:szCs w:val="22"/>
        </w:rPr>
        <w:t>Not attending any school</w:t>
      </w:r>
    </w:p>
    <w:p w:rsidR="00B44B8A" w:rsidRPr="006404D3" w:rsidRDefault="00B44B8A" w:rsidP="008F3BD7">
      <w:pPr>
        <w:numPr>
          <w:ilvl w:val="0"/>
          <w:numId w:val="7"/>
        </w:numPr>
        <w:rPr>
          <w:bCs/>
          <w:szCs w:val="22"/>
        </w:rPr>
      </w:pPr>
      <w:r w:rsidRPr="006404D3">
        <w:rPr>
          <w:bCs/>
          <w:szCs w:val="22"/>
        </w:rPr>
        <w:t>Eligible to work in the United States</w:t>
      </w:r>
    </w:p>
    <w:p w:rsidR="00B44B8A" w:rsidRPr="006404D3" w:rsidRDefault="00B44B8A" w:rsidP="008F3BD7">
      <w:pPr>
        <w:numPr>
          <w:ilvl w:val="0"/>
          <w:numId w:val="7"/>
        </w:numPr>
        <w:rPr>
          <w:bCs/>
          <w:szCs w:val="22"/>
        </w:rPr>
      </w:pPr>
      <w:r w:rsidRPr="006404D3">
        <w:rPr>
          <w:bCs/>
          <w:szCs w:val="22"/>
        </w:rPr>
        <w:t>One of the following options</w:t>
      </w:r>
    </w:p>
    <w:p w:rsidR="00B44B8A" w:rsidRPr="006404D3" w:rsidRDefault="00B44B8A" w:rsidP="001F7262">
      <w:pPr>
        <w:numPr>
          <w:ilvl w:val="1"/>
          <w:numId w:val="7"/>
        </w:numPr>
        <w:rPr>
          <w:szCs w:val="22"/>
        </w:rPr>
      </w:pPr>
      <w:r w:rsidRPr="006404D3">
        <w:rPr>
          <w:bCs/>
          <w:szCs w:val="22"/>
        </w:rPr>
        <w:t>School dropout</w:t>
      </w:r>
    </w:p>
    <w:p w:rsidR="00B44B8A" w:rsidRPr="006404D3" w:rsidRDefault="00B44B8A" w:rsidP="001F7262">
      <w:pPr>
        <w:numPr>
          <w:ilvl w:val="1"/>
          <w:numId w:val="7"/>
        </w:numPr>
        <w:rPr>
          <w:szCs w:val="22"/>
        </w:rPr>
      </w:pPr>
      <w:r w:rsidRPr="006404D3">
        <w:rPr>
          <w:szCs w:val="22"/>
        </w:rPr>
        <w:t>A youth who is within the age of compulsory school attendance, but has not attended school for at least the most recent complete school year calendar quarter</w:t>
      </w:r>
    </w:p>
    <w:p w:rsidR="00B44B8A" w:rsidRPr="006404D3" w:rsidRDefault="00B44B8A" w:rsidP="001F7262">
      <w:pPr>
        <w:numPr>
          <w:ilvl w:val="1"/>
          <w:numId w:val="7"/>
        </w:numPr>
        <w:rPr>
          <w:szCs w:val="22"/>
        </w:rPr>
      </w:pPr>
      <w:r w:rsidRPr="006404D3">
        <w:rPr>
          <w:szCs w:val="22"/>
        </w:rPr>
        <w:t>An individual who is subject to the juvenile or adult justice system</w:t>
      </w:r>
    </w:p>
    <w:p w:rsidR="00B44B8A" w:rsidRPr="006404D3" w:rsidRDefault="00B44B8A" w:rsidP="001F7262">
      <w:pPr>
        <w:numPr>
          <w:ilvl w:val="1"/>
          <w:numId w:val="7"/>
        </w:numPr>
        <w:rPr>
          <w:szCs w:val="22"/>
        </w:rPr>
      </w:pPr>
      <w:r w:rsidRPr="006404D3">
        <w:rPr>
          <w:szCs w:val="22"/>
        </w:rPr>
        <w:t>A homeless individual, homeless child, or youth</w:t>
      </w:r>
    </w:p>
    <w:p w:rsidR="00B44B8A" w:rsidRPr="006404D3" w:rsidRDefault="00B44B8A" w:rsidP="001F7262">
      <w:pPr>
        <w:numPr>
          <w:ilvl w:val="1"/>
          <w:numId w:val="7"/>
        </w:numPr>
        <w:rPr>
          <w:szCs w:val="22"/>
        </w:rPr>
      </w:pPr>
      <w:r w:rsidRPr="006404D3">
        <w:rPr>
          <w:szCs w:val="22"/>
        </w:rPr>
        <w:t>A runaway</w:t>
      </w:r>
    </w:p>
    <w:p w:rsidR="00B44B8A" w:rsidRPr="006404D3" w:rsidRDefault="00B44B8A" w:rsidP="001F7262">
      <w:pPr>
        <w:numPr>
          <w:ilvl w:val="1"/>
          <w:numId w:val="7"/>
        </w:numPr>
        <w:rPr>
          <w:szCs w:val="22"/>
        </w:rPr>
      </w:pPr>
      <w:r w:rsidRPr="006404D3">
        <w:rPr>
          <w:szCs w:val="22"/>
        </w:rPr>
        <w:t>In foster care or has aged out of the foster care system</w:t>
      </w:r>
    </w:p>
    <w:p w:rsidR="00B44B8A" w:rsidRPr="006404D3" w:rsidRDefault="00B44B8A" w:rsidP="001F7262">
      <w:pPr>
        <w:numPr>
          <w:ilvl w:val="1"/>
          <w:numId w:val="7"/>
        </w:numPr>
        <w:rPr>
          <w:szCs w:val="22"/>
        </w:rPr>
      </w:pPr>
      <w:r w:rsidRPr="006404D3">
        <w:rPr>
          <w:szCs w:val="22"/>
        </w:rPr>
        <w:t>A child eligible for assistance under Section 477 of the Social Security Act</w:t>
      </w:r>
    </w:p>
    <w:p w:rsidR="00B44B8A" w:rsidRPr="006404D3" w:rsidRDefault="00B44B8A" w:rsidP="001F7262">
      <w:pPr>
        <w:numPr>
          <w:ilvl w:val="1"/>
          <w:numId w:val="7"/>
        </w:numPr>
        <w:rPr>
          <w:szCs w:val="22"/>
        </w:rPr>
      </w:pPr>
      <w:r w:rsidRPr="006404D3">
        <w:rPr>
          <w:szCs w:val="22"/>
        </w:rPr>
        <w:t>An out of home placement</w:t>
      </w:r>
    </w:p>
    <w:p w:rsidR="00B44B8A" w:rsidRPr="006404D3" w:rsidRDefault="00B44B8A" w:rsidP="00756A88">
      <w:pPr>
        <w:numPr>
          <w:ilvl w:val="1"/>
          <w:numId w:val="7"/>
        </w:numPr>
        <w:rPr>
          <w:szCs w:val="22"/>
        </w:rPr>
      </w:pPr>
      <w:r w:rsidRPr="006404D3">
        <w:rPr>
          <w:szCs w:val="22"/>
        </w:rPr>
        <w:t>Pregnant</w:t>
      </w:r>
      <w:r w:rsidR="00756A88" w:rsidRPr="006404D3">
        <w:rPr>
          <w:szCs w:val="22"/>
        </w:rPr>
        <w:t xml:space="preserve"> or p</w:t>
      </w:r>
      <w:r w:rsidRPr="006404D3">
        <w:rPr>
          <w:szCs w:val="22"/>
        </w:rPr>
        <w:t>arenting</w:t>
      </w:r>
    </w:p>
    <w:p w:rsidR="00B44B8A" w:rsidRPr="006404D3" w:rsidRDefault="00B44B8A" w:rsidP="001F7262">
      <w:pPr>
        <w:numPr>
          <w:ilvl w:val="1"/>
          <w:numId w:val="7"/>
        </w:numPr>
        <w:rPr>
          <w:szCs w:val="22"/>
        </w:rPr>
      </w:pPr>
      <w:r w:rsidRPr="006404D3">
        <w:rPr>
          <w:szCs w:val="22"/>
        </w:rPr>
        <w:t>Individual with a disability</w:t>
      </w:r>
    </w:p>
    <w:p w:rsidR="00B44B8A" w:rsidRPr="006404D3" w:rsidRDefault="00B44B8A" w:rsidP="001F7262">
      <w:pPr>
        <w:numPr>
          <w:ilvl w:val="1"/>
          <w:numId w:val="7"/>
        </w:numPr>
        <w:rPr>
          <w:szCs w:val="22"/>
        </w:rPr>
      </w:pPr>
      <w:r w:rsidRPr="006404D3">
        <w:rPr>
          <w:szCs w:val="22"/>
        </w:rPr>
        <w:t>Recipient of a secondary school diploma or its recognized equivalent and is low income and basic skills deficient or an English language learner</w:t>
      </w:r>
    </w:p>
    <w:p w:rsidR="00B44B8A" w:rsidRPr="006404D3" w:rsidRDefault="00B44B8A" w:rsidP="001F7262">
      <w:pPr>
        <w:numPr>
          <w:ilvl w:val="1"/>
          <w:numId w:val="7"/>
        </w:numPr>
        <w:rPr>
          <w:szCs w:val="22"/>
        </w:rPr>
      </w:pPr>
      <w:r w:rsidRPr="006404D3">
        <w:rPr>
          <w:szCs w:val="22"/>
        </w:rPr>
        <w:lastRenderedPageBreak/>
        <w:t>Low income individual  who requires additional assistance to enter or complete an educational program or to secure and hold employment</w:t>
      </w:r>
    </w:p>
    <w:p w:rsidR="00B44B8A" w:rsidRPr="006404D3" w:rsidRDefault="00B44B8A" w:rsidP="00B44B8A">
      <w:pPr>
        <w:rPr>
          <w:szCs w:val="22"/>
        </w:rPr>
      </w:pPr>
    </w:p>
    <w:p w:rsidR="00B44B8A" w:rsidRPr="006404D3" w:rsidRDefault="001F7262" w:rsidP="00B44B8A">
      <w:pPr>
        <w:rPr>
          <w:b/>
          <w:bCs/>
          <w:szCs w:val="22"/>
          <w:u w:val="single"/>
        </w:rPr>
      </w:pPr>
      <w:r w:rsidRPr="006404D3">
        <w:rPr>
          <w:b/>
          <w:bCs/>
          <w:szCs w:val="22"/>
          <w:u w:val="single"/>
        </w:rPr>
        <w:t>In School Youth are as follows:</w:t>
      </w:r>
    </w:p>
    <w:p w:rsidR="00B44B8A" w:rsidRPr="006404D3" w:rsidRDefault="00B44B8A" w:rsidP="008F3BD7">
      <w:pPr>
        <w:numPr>
          <w:ilvl w:val="0"/>
          <w:numId w:val="8"/>
        </w:numPr>
        <w:rPr>
          <w:bCs/>
          <w:szCs w:val="22"/>
        </w:rPr>
      </w:pPr>
      <w:r w:rsidRPr="006404D3">
        <w:rPr>
          <w:bCs/>
          <w:szCs w:val="22"/>
        </w:rPr>
        <w:t>Between the ages of 14 and 21</w:t>
      </w:r>
    </w:p>
    <w:p w:rsidR="00B44B8A" w:rsidRPr="006404D3" w:rsidRDefault="00B44B8A" w:rsidP="008F3BD7">
      <w:pPr>
        <w:numPr>
          <w:ilvl w:val="0"/>
          <w:numId w:val="8"/>
        </w:numPr>
        <w:rPr>
          <w:bCs/>
          <w:szCs w:val="22"/>
        </w:rPr>
      </w:pPr>
      <w:r w:rsidRPr="006404D3">
        <w:rPr>
          <w:bCs/>
          <w:szCs w:val="22"/>
        </w:rPr>
        <w:t>Attending school</w:t>
      </w:r>
      <w:r w:rsidR="001F7262" w:rsidRPr="006404D3">
        <w:rPr>
          <w:bCs/>
          <w:szCs w:val="22"/>
        </w:rPr>
        <w:t xml:space="preserve">, either secondary or </w:t>
      </w:r>
      <w:r w:rsidR="00356F59" w:rsidRPr="006404D3">
        <w:rPr>
          <w:bCs/>
          <w:szCs w:val="22"/>
        </w:rPr>
        <w:t>post-secondary</w:t>
      </w:r>
    </w:p>
    <w:p w:rsidR="00B44B8A" w:rsidRPr="006404D3" w:rsidRDefault="00B44B8A" w:rsidP="008F3BD7">
      <w:pPr>
        <w:numPr>
          <w:ilvl w:val="0"/>
          <w:numId w:val="8"/>
        </w:numPr>
        <w:rPr>
          <w:bCs/>
          <w:szCs w:val="22"/>
        </w:rPr>
      </w:pPr>
      <w:r w:rsidRPr="006404D3">
        <w:rPr>
          <w:bCs/>
          <w:szCs w:val="22"/>
        </w:rPr>
        <w:t>Eligible to work in the  United States</w:t>
      </w:r>
    </w:p>
    <w:p w:rsidR="00B44B8A" w:rsidRPr="006404D3" w:rsidRDefault="00B44B8A" w:rsidP="008F3BD7">
      <w:pPr>
        <w:numPr>
          <w:ilvl w:val="0"/>
          <w:numId w:val="8"/>
        </w:numPr>
        <w:rPr>
          <w:bCs/>
          <w:szCs w:val="22"/>
        </w:rPr>
      </w:pPr>
      <w:r w:rsidRPr="006404D3">
        <w:rPr>
          <w:bCs/>
          <w:szCs w:val="22"/>
        </w:rPr>
        <w:t>Low income</w:t>
      </w:r>
    </w:p>
    <w:p w:rsidR="00B44B8A" w:rsidRPr="006404D3" w:rsidRDefault="00B44B8A" w:rsidP="008F3BD7">
      <w:pPr>
        <w:numPr>
          <w:ilvl w:val="0"/>
          <w:numId w:val="8"/>
        </w:numPr>
        <w:rPr>
          <w:bCs/>
          <w:szCs w:val="22"/>
        </w:rPr>
      </w:pPr>
      <w:r w:rsidRPr="006404D3">
        <w:rPr>
          <w:bCs/>
          <w:szCs w:val="22"/>
        </w:rPr>
        <w:t>One of the following options</w:t>
      </w:r>
    </w:p>
    <w:p w:rsidR="00B44B8A" w:rsidRPr="006404D3" w:rsidRDefault="00B44B8A" w:rsidP="001F7262">
      <w:pPr>
        <w:numPr>
          <w:ilvl w:val="1"/>
          <w:numId w:val="8"/>
        </w:numPr>
        <w:rPr>
          <w:bCs/>
          <w:szCs w:val="22"/>
        </w:rPr>
      </w:pPr>
      <w:r w:rsidRPr="006404D3">
        <w:rPr>
          <w:bCs/>
          <w:szCs w:val="22"/>
        </w:rPr>
        <w:t>Basic skills deficient</w:t>
      </w:r>
    </w:p>
    <w:p w:rsidR="00B44B8A" w:rsidRPr="006404D3" w:rsidRDefault="00B44B8A" w:rsidP="001F7262">
      <w:pPr>
        <w:numPr>
          <w:ilvl w:val="1"/>
          <w:numId w:val="8"/>
        </w:numPr>
        <w:rPr>
          <w:bCs/>
          <w:szCs w:val="22"/>
        </w:rPr>
      </w:pPr>
      <w:r w:rsidRPr="006404D3">
        <w:rPr>
          <w:bCs/>
          <w:szCs w:val="22"/>
        </w:rPr>
        <w:t>An English language learner</w:t>
      </w:r>
    </w:p>
    <w:p w:rsidR="00B44B8A" w:rsidRPr="006404D3" w:rsidRDefault="00B44B8A" w:rsidP="001F7262">
      <w:pPr>
        <w:numPr>
          <w:ilvl w:val="1"/>
          <w:numId w:val="8"/>
        </w:numPr>
        <w:rPr>
          <w:bCs/>
          <w:szCs w:val="22"/>
        </w:rPr>
      </w:pPr>
      <w:r w:rsidRPr="006404D3">
        <w:rPr>
          <w:bCs/>
          <w:szCs w:val="22"/>
        </w:rPr>
        <w:t>Offender</w:t>
      </w:r>
    </w:p>
    <w:p w:rsidR="00B44B8A" w:rsidRPr="006404D3" w:rsidRDefault="00B44B8A" w:rsidP="001F7262">
      <w:pPr>
        <w:numPr>
          <w:ilvl w:val="1"/>
          <w:numId w:val="8"/>
        </w:numPr>
        <w:rPr>
          <w:szCs w:val="22"/>
        </w:rPr>
      </w:pPr>
      <w:r w:rsidRPr="006404D3">
        <w:rPr>
          <w:szCs w:val="22"/>
        </w:rPr>
        <w:t>A homeless individual, homeless child or youth</w:t>
      </w:r>
    </w:p>
    <w:p w:rsidR="00B44B8A" w:rsidRPr="006404D3" w:rsidRDefault="00B44B8A" w:rsidP="001F7262">
      <w:pPr>
        <w:numPr>
          <w:ilvl w:val="1"/>
          <w:numId w:val="8"/>
        </w:numPr>
        <w:rPr>
          <w:szCs w:val="22"/>
        </w:rPr>
      </w:pPr>
      <w:r w:rsidRPr="006404D3">
        <w:rPr>
          <w:szCs w:val="22"/>
        </w:rPr>
        <w:t>A runaway</w:t>
      </w:r>
    </w:p>
    <w:p w:rsidR="00B44B8A" w:rsidRPr="006404D3" w:rsidRDefault="00B44B8A" w:rsidP="001F7262">
      <w:pPr>
        <w:numPr>
          <w:ilvl w:val="1"/>
          <w:numId w:val="8"/>
        </w:numPr>
        <w:rPr>
          <w:szCs w:val="22"/>
        </w:rPr>
      </w:pPr>
      <w:r w:rsidRPr="006404D3">
        <w:rPr>
          <w:szCs w:val="22"/>
        </w:rPr>
        <w:t>In foster care or has aged out of the foster care system</w:t>
      </w:r>
    </w:p>
    <w:p w:rsidR="00B44B8A" w:rsidRPr="006404D3" w:rsidRDefault="00B44B8A" w:rsidP="001F7262">
      <w:pPr>
        <w:numPr>
          <w:ilvl w:val="1"/>
          <w:numId w:val="8"/>
        </w:numPr>
        <w:rPr>
          <w:szCs w:val="22"/>
        </w:rPr>
      </w:pPr>
      <w:r w:rsidRPr="006404D3">
        <w:rPr>
          <w:szCs w:val="22"/>
        </w:rPr>
        <w:t>A child eligible for assistance under Section 477 of the Social Security Act</w:t>
      </w:r>
    </w:p>
    <w:p w:rsidR="00B44B8A" w:rsidRPr="006404D3" w:rsidRDefault="00B44B8A" w:rsidP="001F7262">
      <w:pPr>
        <w:numPr>
          <w:ilvl w:val="1"/>
          <w:numId w:val="8"/>
        </w:numPr>
        <w:rPr>
          <w:szCs w:val="22"/>
        </w:rPr>
      </w:pPr>
      <w:r w:rsidRPr="006404D3">
        <w:rPr>
          <w:szCs w:val="22"/>
        </w:rPr>
        <w:t>An out of home placement</w:t>
      </w:r>
    </w:p>
    <w:p w:rsidR="00B44B8A" w:rsidRPr="006404D3" w:rsidRDefault="00B44B8A" w:rsidP="00756A88">
      <w:pPr>
        <w:numPr>
          <w:ilvl w:val="1"/>
          <w:numId w:val="8"/>
        </w:numPr>
        <w:rPr>
          <w:szCs w:val="22"/>
        </w:rPr>
      </w:pPr>
      <w:r w:rsidRPr="006404D3">
        <w:rPr>
          <w:szCs w:val="22"/>
        </w:rPr>
        <w:t>Pregnant</w:t>
      </w:r>
      <w:r w:rsidR="00756A88" w:rsidRPr="006404D3">
        <w:rPr>
          <w:szCs w:val="22"/>
        </w:rPr>
        <w:t xml:space="preserve"> or p</w:t>
      </w:r>
      <w:r w:rsidRPr="006404D3">
        <w:rPr>
          <w:szCs w:val="22"/>
        </w:rPr>
        <w:t>arenting</w:t>
      </w:r>
    </w:p>
    <w:p w:rsidR="00B44B8A" w:rsidRPr="006404D3" w:rsidRDefault="00B44B8A" w:rsidP="001F7262">
      <w:pPr>
        <w:numPr>
          <w:ilvl w:val="1"/>
          <w:numId w:val="8"/>
        </w:numPr>
        <w:rPr>
          <w:szCs w:val="22"/>
        </w:rPr>
      </w:pPr>
      <w:r w:rsidRPr="006404D3">
        <w:rPr>
          <w:szCs w:val="22"/>
        </w:rPr>
        <w:t>Individual with a disability</w:t>
      </w:r>
    </w:p>
    <w:p w:rsidR="00B44B8A" w:rsidRPr="006404D3" w:rsidRDefault="00B44B8A" w:rsidP="00D52D09">
      <w:pPr>
        <w:numPr>
          <w:ilvl w:val="1"/>
          <w:numId w:val="8"/>
        </w:numPr>
        <w:rPr>
          <w:szCs w:val="22"/>
        </w:rPr>
      </w:pPr>
      <w:r w:rsidRPr="006404D3">
        <w:rPr>
          <w:szCs w:val="22"/>
        </w:rPr>
        <w:t>Individual  who requires additional assistance to complete an educational program or to secure and hold employment</w:t>
      </w:r>
      <w:r w:rsidR="00D52D09" w:rsidRPr="006404D3">
        <w:rPr>
          <w:szCs w:val="22"/>
        </w:rPr>
        <w:t>, e</w:t>
      </w:r>
      <w:r w:rsidRPr="006404D3">
        <w:rPr>
          <w:szCs w:val="22"/>
        </w:rPr>
        <w:t>ligibility under this option is limited to 5% of in school youth</w:t>
      </w:r>
    </w:p>
    <w:p w:rsidR="007D438A" w:rsidRPr="006404D3" w:rsidRDefault="007D438A" w:rsidP="007D438A">
      <w:pPr>
        <w:rPr>
          <w:szCs w:val="22"/>
        </w:rPr>
      </w:pPr>
    </w:p>
    <w:p w:rsidR="007D438A" w:rsidRDefault="007D438A"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Default="00A72387" w:rsidP="007D438A">
      <w:pPr>
        <w:rPr>
          <w:b/>
          <w:u w:val="single"/>
        </w:rPr>
      </w:pPr>
    </w:p>
    <w:p w:rsidR="00A72387" w:rsidRPr="006404D3" w:rsidRDefault="00A72387" w:rsidP="007D438A">
      <w:pPr>
        <w:rPr>
          <w:b/>
          <w:u w:val="single"/>
        </w:rPr>
      </w:pPr>
    </w:p>
    <w:p w:rsidR="007D438A" w:rsidRDefault="007D438A"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A72387" w:rsidRDefault="00A72387" w:rsidP="00D711D5">
      <w:pPr>
        <w:spacing w:line="240" w:lineRule="exact"/>
        <w:outlineLvl w:val="0"/>
        <w:rPr>
          <w:b/>
        </w:rPr>
      </w:pPr>
    </w:p>
    <w:p w:rsidR="003D293E" w:rsidRDefault="003D293E">
      <w:pPr>
        <w:rPr>
          <w:b/>
        </w:rPr>
      </w:pPr>
      <w:r>
        <w:rPr>
          <w:b/>
        </w:rPr>
        <w:br w:type="page"/>
      </w:r>
    </w:p>
    <w:p w:rsidR="00A72387" w:rsidRDefault="00A72387" w:rsidP="00D711D5">
      <w:pPr>
        <w:spacing w:line="240" w:lineRule="exact"/>
        <w:outlineLvl w:val="0"/>
        <w:rPr>
          <w:b/>
        </w:rPr>
      </w:pPr>
    </w:p>
    <w:p w:rsidR="00A72387" w:rsidRPr="006404D3" w:rsidRDefault="00A72387" w:rsidP="00D711D5">
      <w:pPr>
        <w:spacing w:line="240" w:lineRule="exact"/>
        <w:outlineLvl w:val="0"/>
        <w:rPr>
          <w:b/>
        </w:rPr>
      </w:pPr>
    </w:p>
    <w:p w:rsidR="00D711D5" w:rsidRPr="006404D3" w:rsidRDefault="00D711D5" w:rsidP="00D711D5">
      <w:pPr>
        <w:spacing w:line="240" w:lineRule="exact"/>
        <w:outlineLvl w:val="0"/>
        <w:rPr>
          <w:b/>
        </w:rPr>
      </w:pPr>
      <w:r w:rsidRPr="006404D3">
        <w:rPr>
          <w:b/>
        </w:rPr>
        <w:t>Attachment A</w:t>
      </w:r>
      <w:r w:rsidR="00CE1F50" w:rsidRPr="006404D3">
        <w:rPr>
          <w:b/>
        </w:rPr>
        <w:t xml:space="preserve">-- </w:t>
      </w:r>
      <w:r w:rsidRPr="006404D3">
        <w:rPr>
          <w:b/>
        </w:rPr>
        <w:t>Certificate of Debarment and Suspension</w:t>
      </w:r>
      <w:bookmarkEnd w:id="1"/>
    </w:p>
    <w:p w:rsidR="00D711D5" w:rsidRPr="006404D3" w:rsidRDefault="00D711D5" w:rsidP="00D711D5">
      <w:pPr>
        <w:pStyle w:val="PlainText"/>
        <w:rPr>
          <w:rFonts w:ascii="Times New Roman" w:hAnsi="Times New Roman" w:cs="Times New Roman"/>
          <w:sz w:val="24"/>
          <w:szCs w:val="24"/>
        </w:rPr>
      </w:pPr>
    </w:p>
    <w:p w:rsidR="00D711D5" w:rsidRPr="006404D3" w:rsidRDefault="00B325F4" w:rsidP="00D711D5">
      <w:pPr>
        <w:pStyle w:val="PlainText"/>
        <w:jc w:val="center"/>
        <w:rPr>
          <w:rFonts w:ascii="Times New Roman" w:hAnsi="Times New Roman" w:cs="Times New Roman"/>
          <w:b/>
          <w:sz w:val="24"/>
          <w:szCs w:val="24"/>
        </w:rPr>
      </w:pPr>
      <w:r w:rsidRPr="006404D3">
        <w:rPr>
          <w:rFonts w:ascii="Times New Roman" w:hAnsi="Times New Roman" w:cs="Times New Roman"/>
          <w:b/>
          <w:sz w:val="24"/>
          <w:szCs w:val="24"/>
        </w:rPr>
        <w:t>WORKFORCE ALLIANCE</w:t>
      </w:r>
      <w:r w:rsidR="00D711D5" w:rsidRPr="006404D3">
        <w:rPr>
          <w:rFonts w:ascii="Times New Roman" w:hAnsi="Times New Roman" w:cs="Times New Roman"/>
          <w:b/>
          <w:sz w:val="24"/>
          <w:szCs w:val="24"/>
        </w:rPr>
        <w:t xml:space="preserve"> SERVICE PROVIDER</w:t>
      </w:r>
    </w:p>
    <w:p w:rsidR="00D711D5" w:rsidRPr="006404D3" w:rsidRDefault="00D711D5" w:rsidP="00D711D5">
      <w:pPr>
        <w:pStyle w:val="PlainText"/>
        <w:jc w:val="center"/>
        <w:rPr>
          <w:rFonts w:ascii="Times New Roman" w:hAnsi="Times New Roman" w:cs="Times New Roman"/>
          <w:b/>
          <w:sz w:val="24"/>
          <w:szCs w:val="24"/>
        </w:rPr>
      </w:pPr>
      <w:r w:rsidRPr="006404D3">
        <w:rPr>
          <w:rFonts w:ascii="Times New Roman" w:hAnsi="Times New Roman" w:cs="Times New Roman"/>
          <w:b/>
          <w:sz w:val="24"/>
          <w:szCs w:val="24"/>
        </w:rPr>
        <w:t>CERTIFICATE OF DEBARMENT AND SUSPENSION</w:t>
      </w:r>
    </w:p>
    <w:p w:rsidR="00D711D5" w:rsidRPr="006404D3" w:rsidRDefault="00D711D5" w:rsidP="00D711D5">
      <w:pPr>
        <w:pStyle w:val="PlainText"/>
        <w:jc w:val="center"/>
        <w:rPr>
          <w:rFonts w:ascii="Times New Roman" w:hAnsi="Times New Roman" w:cs="Times New Roman"/>
          <w:sz w:val="24"/>
          <w:szCs w:val="24"/>
        </w:rPr>
      </w:pPr>
    </w:p>
    <w:p w:rsidR="00D711D5" w:rsidRPr="006404D3" w:rsidRDefault="006404D3" w:rsidP="00D711D5">
      <w:pPr>
        <w:pStyle w:val="PlainText"/>
        <w:rPr>
          <w:u w:val="single"/>
        </w:rPr>
      </w:pPr>
      <w:r w:rsidRPr="006404D3">
        <w:rPr>
          <w:rFonts w:ascii="Times New Roman" w:hAnsi="Times New Roman" w:cs="Times New Roman"/>
          <w:sz w:val="24"/>
          <w:szCs w:val="24"/>
        </w:rPr>
        <w:t>Contractor</w:t>
      </w:r>
      <w:r w:rsidR="00D711D5" w:rsidRPr="006404D3">
        <w:rPr>
          <w:rFonts w:ascii="Times New Roman" w:hAnsi="Times New Roman" w:cs="Times New Roman"/>
          <w:sz w:val="24"/>
          <w:szCs w:val="24"/>
        </w:rPr>
        <w:t>:</w:t>
      </w:r>
      <w:r w:rsidR="00D711D5" w:rsidRPr="006404D3">
        <w:t xml:space="preserve"> </w:t>
      </w:r>
      <w:bookmarkStart w:id="2" w:name="Text23"/>
      <w:r w:rsidR="00D711D5" w:rsidRPr="006404D3">
        <w:rPr>
          <w:rFonts w:ascii="Times New Roman" w:hAnsi="Times New Roman" w:cs="Times New Roman"/>
          <w:sz w:val="24"/>
          <w:szCs w:val="24"/>
          <w:u w:val="single"/>
        </w:rPr>
        <w:fldChar w:fldCharType="begin">
          <w:ffData>
            <w:name w:val="Text23"/>
            <w:enabled/>
            <w:calcOnExit w:val="0"/>
            <w:textInput/>
          </w:ffData>
        </w:fldChar>
      </w:r>
      <w:r w:rsidR="00D711D5" w:rsidRPr="006404D3">
        <w:rPr>
          <w:rFonts w:ascii="Times New Roman" w:hAnsi="Times New Roman" w:cs="Times New Roman"/>
          <w:sz w:val="24"/>
          <w:szCs w:val="24"/>
          <w:u w:val="single"/>
        </w:rPr>
        <w:instrText xml:space="preserve"> FORMTEXT </w:instrText>
      </w:r>
      <w:r w:rsidR="00D711D5" w:rsidRPr="006404D3">
        <w:rPr>
          <w:rFonts w:ascii="Times New Roman" w:hAnsi="Times New Roman" w:cs="Times New Roman"/>
          <w:sz w:val="24"/>
          <w:szCs w:val="24"/>
          <w:u w:val="single"/>
        </w:rPr>
      </w:r>
      <w:r w:rsidR="00D711D5" w:rsidRPr="006404D3">
        <w:rPr>
          <w:rFonts w:ascii="Times New Roman" w:hAnsi="Times New Roman" w:cs="Times New Roman"/>
          <w:sz w:val="24"/>
          <w:szCs w:val="24"/>
          <w:u w:val="single"/>
        </w:rPr>
        <w:fldChar w:fldCharType="separate"/>
      </w:r>
      <w:r w:rsidR="00D711D5" w:rsidRPr="006404D3">
        <w:rPr>
          <w:rFonts w:ascii="Times New Roman" w:hAnsi="Times New Roman" w:cs="Times New Roman"/>
          <w:noProof/>
          <w:sz w:val="24"/>
          <w:szCs w:val="24"/>
          <w:u w:val="single"/>
        </w:rPr>
        <w:t> </w:t>
      </w:r>
      <w:r w:rsidR="00D711D5" w:rsidRPr="006404D3">
        <w:rPr>
          <w:rFonts w:ascii="Times New Roman" w:hAnsi="Times New Roman" w:cs="Times New Roman"/>
          <w:noProof/>
          <w:sz w:val="24"/>
          <w:szCs w:val="24"/>
          <w:u w:val="single"/>
        </w:rPr>
        <w:t> </w:t>
      </w:r>
      <w:r w:rsidR="00D711D5" w:rsidRPr="006404D3">
        <w:rPr>
          <w:rFonts w:ascii="Times New Roman" w:hAnsi="Times New Roman" w:cs="Times New Roman"/>
          <w:noProof/>
          <w:sz w:val="24"/>
          <w:szCs w:val="24"/>
          <w:u w:val="single"/>
        </w:rPr>
        <w:t> </w:t>
      </w:r>
      <w:r w:rsidR="00D711D5" w:rsidRPr="006404D3">
        <w:rPr>
          <w:rFonts w:ascii="Times New Roman" w:hAnsi="Times New Roman" w:cs="Times New Roman"/>
          <w:noProof/>
          <w:sz w:val="24"/>
          <w:szCs w:val="24"/>
          <w:u w:val="single"/>
        </w:rPr>
        <w:t> </w:t>
      </w:r>
      <w:r w:rsidR="00D711D5" w:rsidRPr="006404D3">
        <w:rPr>
          <w:rFonts w:ascii="Times New Roman" w:hAnsi="Times New Roman" w:cs="Times New Roman"/>
          <w:noProof/>
          <w:sz w:val="24"/>
          <w:szCs w:val="24"/>
          <w:u w:val="single"/>
        </w:rPr>
        <w:t> </w:t>
      </w:r>
      <w:r w:rsidR="00D711D5" w:rsidRPr="006404D3">
        <w:rPr>
          <w:rFonts w:ascii="Times New Roman" w:hAnsi="Times New Roman" w:cs="Times New Roman"/>
          <w:sz w:val="24"/>
          <w:szCs w:val="24"/>
          <w:u w:val="single"/>
        </w:rPr>
        <w:fldChar w:fldCharType="end"/>
      </w:r>
      <w:bookmarkEnd w:id="2"/>
    </w:p>
    <w:p w:rsidR="00D711D5" w:rsidRPr="006404D3" w:rsidRDefault="00D711D5" w:rsidP="00D711D5">
      <w:pPr>
        <w:pStyle w:val="PlainText"/>
      </w:pPr>
    </w:p>
    <w:p w:rsidR="00D711D5" w:rsidRPr="006404D3" w:rsidRDefault="00D711D5" w:rsidP="00D711D5">
      <w:pPr>
        <w:jc w:val="center"/>
      </w:pPr>
      <w:bookmarkStart w:id="3" w:name="_Toc141674931"/>
      <w:bookmarkStart w:id="4" w:name="_Toc141676573"/>
      <w:r w:rsidRPr="006404D3">
        <w:t>DEBARMENT AND SUSPENSE REGULATIONS</w:t>
      </w:r>
      <w:bookmarkEnd w:id="3"/>
      <w:bookmarkEnd w:id="4"/>
    </w:p>
    <w:p w:rsidR="00D711D5" w:rsidRPr="006404D3" w:rsidRDefault="00D711D5" w:rsidP="00D711D5"/>
    <w:p w:rsidR="00D711D5" w:rsidRPr="006404D3" w:rsidRDefault="00B325F4" w:rsidP="00D711D5">
      <w:pPr>
        <w:jc w:val="both"/>
        <w:rPr>
          <w:szCs w:val="20"/>
        </w:rPr>
      </w:pPr>
      <w:r w:rsidRPr="006404D3">
        <w:rPr>
          <w:szCs w:val="20"/>
        </w:rPr>
        <w:t>Bidders</w:t>
      </w:r>
      <w:r w:rsidR="00D711D5" w:rsidRPr="006404D3">
        <w:rPr>
          <w:szCs w:val="20"/>
        </w:rPr>
        <w:t xml:space="preserve"> and their </w:t>
      </w:r>
      <w:r w:rsidR="00D9654D" w:rsidRPr="006404D3">
        <w:rPr>
          <w:szCs w:val="20"/>
        </w:rPr>
        <w:t>Contractor</w:t>
      </w:r>
      <w:r w:rsidR="00D711D5" w:rsidRPr="006404D3">
        <w:rPr>
          <w:szCs w:val="20"/>
        </w:rPr>
        <w:t xml:space="preserve">s are to require applicants for Federal assistance funds to submit a Certification of </w:t>
      </w:r>
      <w:smartTag w:uri="urn:schemas-microsoft-com:office:smarttags" w:element="PersonName">
        <w:r w:rsidR="00D711D5" w:rsidRPr="006404D3">
          <w:rPr>
            <w:szCs w:val="20"/>
          </w:rPr>
          <w:t>Deb</w:t>
        </w:r>
      </w:smartTag>
      <w:r w:rsidR="00D711D5" w:rsidRPr="006404D3">
        <w:rPr>
          <w:szCs w:val="20"/>
        </w:rPr>
        <w:t xml:space="preserve">arment and Suspension.  Sub-recipients and their </w:t>
      </w:r>
      <w:r w:rsidR="00356F59">
        <w:rPr>
          <w:szCs w:val="20"/>
        </w:rPr>
        <w:t>sub-</w:t>
      </w:r>
      <w:r w:rsidR="00356F59" w:rsidRPr="006404D3">
        <w:rPr>
          <w:szCs w:val="20"/>
        </w:rPr>
        <w:t>grantees</w:t>
      </w:r>
      <w:r w:rsidR="00D711D5" w:rsidRPr="006404D3">
        <w:rPr>
          <w:szCs w:val="20"/>
        </w:rPr>
        <w:t xml:space="preserve"> may reply on the certification document and are not required to check the List of Parties Excluded from Procurement of Non-Procurement Programs prior to approving contract.  The Certificate, however, must be on file with the Sub-recipient for each covered transaction.</w:t>
      </w:r>
    </w:p>
    <w:p w:rsidR="00D711D5" w:rsidRPr="006404D3" w:rsidRDefault="00D711D5" w:rsidP="00D711D5">
      <w:pPr>
        <w:jc w:val="both"/>
        <w:rPr>
          <w:szCs w:val="20"/>
        </w:rPr>
      </w:pPr>
    </w:p>
    <w:p w:rsidR="00D711D5" w:rsidRPr="006404D3" w:rsidRDefault="00D711D5" w:rsidP="00D711D5">
      <w:pPr>
        <w:jc w:val="both"/>
        <w:rPr>
          <w:szCs w:val="20"/>
        </w:rPr>
      </w:pPr>
      <w:r w:rsidRPr="006404D3">
        <w:rPr>
          <w:b/>
          <w:szCs w:val="20"/>
        </w:rPr>
        <w:t>COVERAGE:</w:t>
      </w:r>
      <w:r w:rsidRPr="006404D3">
        <w:rPr>
          <w:szCs w:val="20"/>
        </w:rPr>
        <w:t xml:space="preserve"> Covered transactions include, but are not limited to, grants, cooperative agreements, payment or specified use and subcontracts.  Non-mandatory awards to Sub-recipients are also covered by the regulations, e.g. competitive awards to Sub-recipients.</w:t>
      </w:r>
    </w:p>
    <w:p w:rsidR="00D711D5" w:rsidRPr="006404D3" w:rsidRDefault="00D711D5" w:rsidP="00D711D5">
      <w:pPr>
        <w:jc w:val="both"/>
        <w:rPr>
          <w:szCs w:val="20"/>
        </w:rPr>
      </w:pPr>
    </w:p>
    <w:p w:rsidR="00D711D5" w:rsidRPr="006404D3" w:rsidRDefault="00D711D5" w:rsidP="00D711D5">
      <w:pPr>
        <w:jc w:val="both"/>
        <w:rPr>
          <w:szCs w:val="20"/>
        </w:rPr>
      </w:pPr>
      <w:r w:rsidRPr="006404D3">
        <w:rPr>
          <w:szCs w:val="20"/>
        </w:rPr>
        <w:t>Sub-tier grantees are those below the level where funding is an entitlement of is mandatory.  These include all grantees other than States, State agencies and LAs.  The requirement to obtain a signed certificate is only for procurement of more than $25,000.00 except for procurement of services, regardless of the amount, under which the person providing the services will have critical influence on or substantive control over the covered transaction.</w:t>
      </w:r>
    </w:p>
    <w:p w:rsidR="00D711D5" w:rsidRPr="006404D3" w:rsidRDefault="00D711D5" w:rsidP="00D711D5">
      <w:pPr>
        <w:jc w:val="both"/>
        <w:rPr>
          <w:szCs w:val="20"/>
        </w:rPr>
      </w:pPr>
    </w:p>
    <w:p w:rsidR="00D711D5" w:rsidRPr="006404D3" w:rsidRDefault="00D711D5" w:rsidP="00D711D5">
      <w:pPr>
        <w:jc w:val="both"/>
        <w:rPr>
          <w:szCs w:val="20"/>
        </w:rPr>
      </w:pPr>
      <w:r w:rsidRPr="006404D3">
        <w:rPr>
          <w:b/>
          <w:szCs w:val="20"/>
        </w:rPr>
        <w:t>EXCEPTIONS:</w:t>
      </w:r>
      <w:r w:rsidRPr="006404D3">
        <w:rPr>
          <w:szCs w:val="20"/>
        </w:rPr>
        <w:t xml:space="preserve"> Exempt from the regulations are: 1) Grants which are statutory entitlements or mandatory awards.  2) Procurements (contracts) of goods or services for amount less than $25,000.00 are exempt from the regulations except in those instances in which the person providing the services will have a critical influence or substantive control over the transaction.  If the Sub-recipient has individual contracts of less that $25,000.00 with</w:t>
      </w:r>
      <w:r w:rsidR="00BA2264" w:rsidRPr="006404D3">
        <w:rPr>
          <w:szCs w:val="20"/>
        </w:rPr>
        <w:t xml:space="preserve"> a specific </w:t>
      </w:r>
      <w:r w:rsidR="00D9654D" w:rsidRPr="006404D3">
        <w:rPr>
          <w:szCs w:val="20"/>
        </w:rPr>
        <w:t>Contractor</w:t>
      </w:r>
      <w:r w:rsidRPr="006404D3">
        <w:rPr>
          <w:szCs w:val="20"/>
        </w:rPr>
        <w:t>, but when the individual contracts are added together total more than $25,000.00, the Sub-recipient is required to secure a Certificate of Deb</w:t>
      </w:r>
      <w:r w:rsidR="00BA2264" w:rsidRPr="006404D3">
        <w:rPr>
          <w:szCs w:val="20"/>
        </w:rPr>
        <w:t xml:space="preserve">arment and Suspension from the </w:t>
      </w:r>
      <w:r w:rsidR="00D9654D" w:rsidRPr="006404D3">
        <w:rPr>
          <w:szCs w:val="20"/>
        </w:rPr>
        <w:t>Contractor</w:t>
      </w:r>
      <w:r w:rsidRPr="006404D3">
        <w:rPr>
          <w:szCs w:val="20"/>
        </w:rPr>
        <w:t>.</w:t>
      </w:r>
    </w:p>
    <w:p w:rsidR="00D711D5" w:rsidRPr="006404D3" w:rsidRDefault="00D711D5" w:rsidP="00D711D5"/>
    <w:tbl>
      <w:tblPr>
        <w:tblW w:w="0" w:type="auto"/>
        <w:tblInd w:w="120" w:type="dxa"/>
        <w:tblLayout w:type="fixed"/>
        <w:tblCellMar>
          <w:left w:w="120" w:type="dxa"/>
          <w:right w:w="120" w:type="dxa"/>
        </w:tblCellMar>
        <w:tblLook w:val="0000" w:firstRow="0" w:lastRow="0" w:firstColumn="0" w:lastColumn="0" w:noHBand="0" w:noVBand="0"/>
      </w:tblPr>
      <w:tblGrid>
        <w:gridCol w:w="10530"/>
      </w:tblGrid>
      <w:tr w:rsidR="00D711D5" w:rsidRPr="006404D3" w:rsidTr="00C470FA">
        <w:trPr>
          <w:trHeight w:val="1126"/>
        </w:trPr>
        <w:tc>
          <w:tcPr>
            <w:tcW w:w="10530" w:type="dxa"/>
            <w:tcBorders>
              <w:top w:val="single" w:sz="7" w:space="0" w:color="000000"/>
              <w:left w:val="single" w:sz="7" w:space="0" w:color="000000"/>
              <w:bottom w:val="single" w:sz="4" w:space="0" w:color="auto"/>
              <w:right w:val="single" w:sz="7" w:space="0" w:color="000000"/>
            </w:tcBorders>
          </w:tcPr>
          <w:p w:rsidR="00D711D5" w:rsidRPr="006404D3" w:rsidRDefault="00D711D5" w:rsidP="00C470FA">
            <w:pPr>
              <w:spacing w:line="120" w:lineRule="exact"/>
            </w:pPr>
          </w:p>
          <w:p w:rsidR="00D711D5" w:rsidRPr="006404D3" w:rsidRDefault="00D711D5" w:rsidP="00C470FA">
            <w:pPr>
              <w:jc w:val="center"/>
              <w:rPr>
                <w:b/>
              </w:rPr>
            </w:pPr>
            <w:r w:rsidRPr="006404D3">
              <w:rPr>
                <w:b/>
              </w:rPr>
              <w:t>CERTIFICATION OF DEBARMENT, SUSPENSION,</w:t>
            </w:r>
          </w:p>
          <w:p w:rsidR="00D711D5" w:rsidRPr="006404D3" w:rsidRDefault="00D711D5" w:rsidP="00C470FA">
            <w:pPr>
              <w:jc w:val="center"/>
              <w:rPr>
                <w:b/>
              </w:rPr>
            </w:pPr>
            <w:r w:rsidRPr="006404D3">
              <w:rPr>
                <w:b/>
              </w:rPr>
              <w:t>INELIGIBILITY AND VOLUNTARY EXCLUSION</w:t>
            </w:r>
          </w:p>
          <w:p w:rsidR="00D711D5" w:rsidRPr="006404D3" w:rsidRDefault="00D711D5" w:rsidP="00C470FA">
            <w:pPr>
              <w:spacing w:after="58"/>
              <w:jc w:val="center"/>
            </w:pPr>
            <w:r w:rsidRPr="006404D3">
              <w:rPr>
                <w:b/>
              </w:rPr>
              <w:t>LOWER TIER COVERED TRANSACTIONS</w:t>
            </w:r>
          </w:p>
        </w:tc>
      </w:tr>
      <w:tr w:rsidR="00D711D5" w:rsidRPr="006404D3" w:rsidTr="00C470FA">
        <w:tc>
          <w:tcPr>
            <w:tcW w:w="10530" w:type="dxa"/>
            <w:tcBorders>
              <w:top w:val="single" w:sz="4" w:space="0" w:color="auto"/>
              <w:left w:val="single" w:sz="4" w:space="0" w:color="auto"/>
              <w:bottom w:val="single" w:sz="4" w:space="0" w:color="auto"/>
              <w:right w:val="single" w:sz="4" w:space="0" w:color="auto"/>
            </w:tcBorders>
          </w:tcPr>
          <w:p w:rsidR="00D711D5" w:rsidRPr="006404D3" w:rsidRDefault="00D711D5" w:rsidP="00C470FA">
            <w:pPr>
              <w:spacing w:line="120" w:lineRule="exact"/>
            </w:pPr>
          </w:p>
          <w:p w:rsidR="00D711D5" w:rsidRPr="006404D3" w:rsidRDefault="00D711D5" w:rsidP="00C470FA">
            <w:r w:rsidRPr="006404D3">
              <w:t xml:space="preserve">This certification is required by the regulations implementing Executive Order 12549, </w:t>
            </w:r>
            <w:smartTag w:uri="urn:schemas-microsoft-com:office:smarttags" w:element="PersonName">
              <w:r w:rsidRPr="006404D3">
                <w:t>Deb</w:t>
              </w:r>
            </w:smartTag>
            <w:r w:rsidRPr="006404D3">
              <w:t xml:space="preserve">arment and Suspension, 29 CFR Part 98, Section 98.510, Participants Responsibilities.  The regulations were published as Part of the </w:t>
            </w:r>
            <w:smartTag w:uri="urn:schemas-microsoft-com:office:smarttags" w:element="date">
              <w:smartTagPr>
                <w:attr w:name="Year" w:val="1988"/>
                <w:attr w:name="Day" w:val="26"/>
                <w:attr w:name="Month" w:val="5"/>
              </w:smartTagPr>
              <w:r w:rsidRPr="006404D3">
                <w:t>May 26, 1988</w:t>
              </w:r>
            </w:smartTag>
            <w:r w:rsidRPr="006404D3">
              <w:t>, Federal Register pages 19160-19211.</w:t>
            </w:r>
          </w:p>
          <w:p w:rsidR="00D711D5" w:rsidRPr="006404D3" w:rsidRDefault="00D711D5" w:rsidP="00C470FA"/>
          <w:p w:rsidR="00D711D5" w:rsidRPr="006404D3" w:rsidRDefault="00D711D5" w:rsidP="00C470FA">
            <w:r w:rsidRPr="006404D3">
              <w:t xml:space="preserve">The prospective recipient of federal assistance funds certifies, by submission of this </w:t>
            </w:r>
            <w:r w:rsidR="007C3A90" w:rsidRPr="006404D3">
              <w:t>bid</w:t>
            </w:r>
            <w:r w:rsidRPr="006404D3">
              <w:t>, that neither it nor its principals are presently debarred, suspended, proposed for debarment, declared ineligible, or voluntary excluded from participation in this transaction by any federal department or agency.</w:t>
            </w:r>
          </w:p>
          <w:p w:rsidR="00D711D5" w:rsidRPr="006404D3" w:rsidRDefault="00D711D5" w:rsidP="00C470FA"/>
          <w:p w:rsidR="00D711D5" w:rsidRPr="006404D3" w:rsidRDefault="00D711D5" w:rsidP="00C470FA">
            <w:r w:rsidRPr="006404D3">
              <w:t xml:space="preserve">Where the prospective recipient of federal assistance funds is unable to certify to any of the statements in this certification, such a prospective participant shall attach an explanation to this </w:t>
            </w:r>
            <w:r w:rsidR="007C3A90" w:rsidRPr="006404D3">
              <w:t>bid</w:t>
            </w:r>
            <w:r w:rsidRPr="006404D3">
              <w:t>.</w:t>
            </w:r>
          </w:p>
          <w:p w:rsidR="00D711D5" w:rsidRPr="006404D3" w:rsidRDefault="00D711D5" w:rsidP="00C470FA"/>
          <w:p w:rsidR="00D711D5" w:rsidRPr="006404D3" w:rsidRDefault="00D711D5" w:rsidP="00C470FA">
            <w:pPr>
              <w:spacing w:after="58"/>
            </w:pPr>
            <w:r w:rsidRPr="006404D3">
              <w:fldChar w:fldCharType="begin">
                <w:ffData>
                  <w:name w:val="Text24"/>
                  <w:enabled/>
                  <w:calcOnExit w:val="0"/>
                  <w:textInput/>
                </w:ffData>
              </w:fldChar>
            </w:r>
            <w:bookmarkStart w:id="5" w:name="Text24"/>
            <w:r w:rsidRPr="006404D3">
              <w:instrText xml:space="preserve"> FORMTEXT </w:instrText>
            </w:r>
            <w:r w:rsidRPr="006404D3">
              <w:fldChar w:fldCharType="separate"/>
            </w:r>
            <w:r w:rsidRPr="006404D3">
              <w:rPr>
                <w:noProof/>
              </w:rPr>
              <w:t> </w:t>
            </w:r>
            <w:r w:rsidRPr="006404D3">
              <w:rPr>
                <w:noProof/>
              </w:rPr>
              <w:t> </w:t>
            </w:r>
            <w:r w:rsidRPr="006404D3">
              <w:rPr>
                <w:noProof/>
              </w:rPr>
              <w:t> </w:t>
            </w:r>
            <w:r w:rsidRPr="006404D3">
              <w:rPr>
                <w:noProof/>
              </w:rPr>
              <w:t> </w:t>
            </w:r>
            <w:r w:rsidRPr="006404D3">
              <w:rPr>
                <w:noProof/>
              </w:rPr>
              <w:t> </w:t>
            </w:r>
            <w:r w:rsidRPr="006404D3">
              <w:fldChar w:fldCharType="end"/>
            </w:r>
            <w:bookmarkEnd w:id="5"/>
            <w:r w:rsidRPr="006404D3">
              <w:t>_____________________________________________________________________________________</w:t>
            </w:r>
          </w:p>
          <w:p w:rsidR="00D711D5" w:rsidRPr="006404D3" w:rsidRDefault="00D711D5" w:rsidP="00C470FA">
            <w:pPr>
              <w:spacing w:after="58"/>
            </w:pPr>
            <w:r w:rsidRPr="006404D3">
              <w:t>Name (print) and Title of Authorized Official</w:t>
            </w:r>
          </w:p>
          <w:p w:rsidR="00D711D5" w:rsidRPr="006404D3" w:rsidRDefault="00D711D5" w:rsidP="00C470FA">
            <w:pPr>
              <w:spacing w:after="58"/>
            </w:pPr>
          </w:p>
          <w:p w:rsidR="00D711D5" w:rsidRPr="006404D3" w:rsidRDefault="00D711D5" w:rsidP="00C470FA">
            <w:r w:rsidRPr="006404D3">
              <w:t xml:space="preserve">_____________________________________________________________________________________ Signature                                                Date                                                         </w:t>
            </w:r>
          </w:p>
          <w:p w:rsidR="00D711D5" w:rsidRPr="006404D3" w:rsidRDefault="00D711D5" w:rsidP="00C470FA">
            <w:pPr>
              <w:spacing w:after="58"/>
            </w:pPr>
          </w:p>
        </w:tc>
      </w:tr>
    </w:tbl>
    <w:p w:rsidR="00D711D5" w:rsidRPr="006404D3" w:rsidRDefault="00D711D5" w:rsidP="00D711D5">
      <w:pPr>
        <w:pStyle w:val="PlainText"/>
        <w:rPr>
          <w:rFonts w:ascii="Times New Roman" w:hAnsi="Times New Roman" w:cs="Times New Roman"/>
          <w:b/>
          <w:sz w:val="24"/>
          <w:szCs w:val="24"/>
          <w:u w:val="single"/>
        </w:rPr>
      </w:pPr>
    </w:p>
    <w:p w:rsidR="00B325F4" w:rsidRPr="006404D3" w:rsidRDefault="00D711D5" w:rsidP="00B325F4">
      <w:pPr>
        <w:pStyle w:val="PlainText"/>
        <w:outlineLvl w:val="0"/>
        <w:rPr>
          <w:rFonts w:ascii="Arial" w:hAnsi="Arial" w:cs="Arial"/>
          <w:b/>
        </w:rPr>
      </w:pPr>
      <w:r w:rsidRPr="006404D3">
        <w:rPr>
          <w:rFonts w:ascii="Times New Roman" w:hAnsi="Times New Roman" w:cs="Times New Roman"/>
          <w:b/>
          <w:sz w:val="24"/>
          <w:szCs w:val="24"/>
          <w:u w:val="single"/>
        </w:rPr>
        <w:br w:type="page"/>
      </w:r>
      <w:bookmarkStart w:id="6" w:name="_Toc164581866"/>
      <w:r w:rsidR="00B325F4" w:rsidRPr="006404D3">
        <w:rPr>
          <w:rFonts w:ascii="Arial" w:hAnsi="Arial" w:cs="Arial"/>
          <w:b/>
        </w:rPr>
        <w:lastRenderedPageBreak/>
        <w:t xml:space="preserve"> </w:t>
      </w:r>
    </w:p>
    <w:p w:rsidR="00D711D5" w:rsidRPr="006404D3" w:rsidRDefault="00D711D5" w:rsidP="00D711D5">
      <w:pPr>
        <w:pStyle w:val="PlainText"/>
        <w:outlineLvl w:val="0"/>
        <w:rPr>
          <w:rFonts w:ascii="Arial" w:hAnsi="Arial" w:cs="Arial"/>
          <w:b/>
        </w:rPr>
      </w:pPr>
      <w:bookmarkStart w:id="7" w:name="_Toc164581868"/>
      <w:bookmarkEnd w:id="6"/>
      <w:r w:rsidRPr="006404D3">
        <w:rPr>
          <w:rFonts w:ascii="Arial" w:hAnsi="Arial" w:cs="Arial"/>
          <w:b/>
        </w:rPr>
        <w:t xml:space="preserve">Attachment </w:t>
      </w:r>
      <w:r w:rsidR="00B325F4" w:rsidRPr="006404D3">
        <w:rPr>
          <w:rFonts w:ascii="Arial" w:hAnsi="Arial" w:cs="Arial"/>
          <w:b/>
        </w:rPr>
        <w:t>B</w:t>
      </w:r>
      <w:r w:rsidRPr="006404D3">
        <w:rPr>
          <w:rFonts w:ascii="Arial" w:hAnsi="Arial" w:cs="Arial"/>
          <w:b/>
        </w:rPr>
        <w:t>—Equal Opportunity</w:t>
      </w:r>
      <w:bookmarkEnd w:id="7"/>
    </w:p>
    <w:p w:rsidR="00D711D5" w:rsidRPr="006404D3" w:rsidRDefault="00D711D5" w:rsidP="00D711D5">
      <w:pPr>
        <w:pStyle w:val="PlainText"/>
        <w:outlineLvl w:val="0"/>
      </w:pPr>
    </w:p>
    <w:p w:rsidR="00D711D5" w:rsidRPr="006404D3" w:rsidRDefault="00D711D5" w:rsidP="00D711D5">
      <w:pPr>
        <w:tabs>
          <w:tab w:val="left" w:pos="0"/>
        </w:tabs>
        <w:jc w:val="center"/>
        <w:rPr>
          <w:b/>
        </w:rPr>
      </w:pPr>
      <w:r w:rsidRPr="006404D3">
        <w:rPr>
          <w:b/>
        </w:rPr>
        <w:t>REVISED NON</w:t>
      </w:r>
      <w:r w:rsidRPr="006404D3">
        <w:rPr>
          <w:b/>
        </w:rPr>
        <w:noBreakHyphen/>
        <w:t>DISCRIMINATION AND</w:t>
      </w:r>
    </w:p>
    <w:p w:rsidR="00D711D5" w:rsidRPr="006404D3" w:rsidRDefault="00D711D5" w:rsidP="00D711D5">
      <w:pPr>
        <w:tabs>
          <w:tab w:val="left" w:pos="0"/>
        </w:tabs>
        <w:jc w:val="center"/>
        <w:rPr>
          <w:b/>
        </w:rPr>
      </w:pPr>
      <w:r w:rsidRPr="006404D3">
        <w:rPr>
          <w:b/>
        </w:rPr>
        <w:t>EQUAL EMPLOYMENT OPPORTUNITY/AFFIRMATIVE ACTION PROGRAM</w:t>
      </w:r>
    </w:p>
    <w:p w:rsidR="00D711D5" w:rsidRPr="006404D3" w:rsidRDefault="00D711D5" w:rsidP="00D711D5">
      <w:pPr>
        <w:tabs>
          <w:tab w:val="left" w:pos="0"/>
        </w:tabs>
        <w:jc w:val="center"/>
        <w:rPr>
          <w:b/>
        </w:rPr>
      </w:pPr>
      <w:r w:rsidRPr="006404D3">
        <w:rPr>
          <w:b/>
        </w:rPr>
        <w:t>REQUIREMENTS</w:t>
      </w:r>
      <w:r w:rsidRPr="006404D3">
        <w:t xml:space="preserve"> </w:t>
      </w:r>
      <w:r w:rsidRPr="006404D3">
        <w:rPr>
          <w:b/>
        </w:rPr>
        <w:t>STATEMENT FOR CONTRACTS OR AGREEMENTS</w:t>
      </w:r>
    </w:p>
    <w:p w:rsidR="00D711D5" w:rsidRPr="006404D3" w:rsidRDefault="00D711D5" w:rsidP="00D711D5">
      <w:pPr>
        <w:tabs>
          <w:tab w:val="left" w:pos="0"/>
        </w:tabs>
        <w:jc w:val="both"/>
        <w:rPr>
          <w:b/>
        </w:rPr>
      </w:pPr>
    </w:p>
    <w:p w:rsidR="00D711D5" w:rsidRPr="006404D3" w:rsidRDefault="00D711D5" w:rsidP="00D711D5">
      <w:pPr>
        <w:pStyle w:val="BodyText3"/>
        <w:rPr>
          <w:rFonts w:cs="Arial"/>
        </w:rPr>
      </w:pPr>
      <w:r w:rsidRPr="006404D3">
        <w:rPr>
          <w:rFonts w:cs="Arial"/>
        </w:rPr>
        <w:t xml:space="preserve">During the term of this contract, the </w:t>
      </w:r>
      <w:r w:rsidR="00B06995" w:rsidRPr="006404D3">
        <w:rPr>
          <w:rFonts w:cs="Arial"/>
        </w:rPr>
        <w:t>contractor</w:t>
      </w:r>
      <w:r w:rsidRPr="006404D3">
        <w:rPr>
          <w:rFonts w:cs="Arial"/>
        </w:rPr>
        <w:t xml:space="preserve"> or subcontractor, </w:t>
      </w:r>
      <w:r w:rsidR="00D9654D" w:rsidRPr="006404D3">
        <w:rPr>
          <w:rFonts w:cs="Arial"/>
        </w:rPr>
        <w:t>contractor</w:t>
      </w:r>
      <w:r w:rsidRPr="006404D3">
        <w:rPr>
          <w:rFonts w:cs="Arial"/>
        </w:rPr>
        <w:t xml:space="preserve"> or supplier of the WA, by whatever term identified herein, shall comply with the following Non</w:t>
      </w:r>
      <w:r w:rsidRPr="006404D3">
        <w:rPr>
          <w:rFonts w:cs="Arial"/>
        </w:rPr>
        <w:noBreakHyphen/>
        <w:t>Discrimination</w:t>
      </w:r>
      <w:r w:rsidRPr="006404D3">
        <w:rPr>
          <w:rFonts w:cs="Arial"/>
        </w:rPr>
        <w:noBreakHyphen/>
      </w:r>
      <w:r w:rsidRPr="006404D3">
        <w:rPr>
          <w:rFonts w:cs="Arial"/>
        </w:rPr>
        <w:noBreakHyphen/>
        <w:t>Equal Employment Opportunity/Affirmative Action Program Requirements:</w:t>
      </w:r>
    </w:p>
    <w:p w:rsidR="00D711D5" w:rsidRPr="006404D3" w:rsidRDefault="00D711D5" w:rsidP="00D711D5">
      <w:pPr>
        <w:tabs>
          <w:tab w:val="left" w:pos="0"/>
        </w:tabs>
        <w:jc w:val="both"/>
      </w:pPr>
    </w:p>
    <w:p w:rsidR="00D711D5" w:rsidRPr="006404D3" w:rsidRDefault="00D711D5" w:rsidP="00D711D5">
      <w:pPr>
        <w:tabs>
          <w:tab w:val="left" w:pos="0"/>
          <w:tab w:val="left" w:pos="0"/>
        </w:tabs>
        <w:ind w:left="720" w:hanging="720"/>
        <w:jc w:val="both"/>
      </w:pPr>
      <w:r w:rsidRPr="006404D3">
        <w:t>A.</w:t>
      </w:r>
      <w:r w:rsidRPr="006404D3">
        <w:tab/>
        <w:t xml:space="preserve">During the performance of this contract, the </w:t>
      </w:r>
      <w:r w:rsidR="00B06995" w:rsidRPr="006404D3">
        <w:t>contractor</w:t>
      </w:r>
      <w:r w:rsidRPr="006404D3">
        <w:t xml:space="preserve">, subcontractor, </w:t>
      </w:r>
      <w:r w:rsidR="00D9654D" w:rsidRPr="006404D3">
        <w:t>contractor</w:t>
      </w:r>
      <w:r w:rsidRPr="006404D3">
        <w:t xml:space="preserve"> or supplier of the WA, or any of its agencies, shall comply with all the provisions of the Civil Rights Act of 1964, as amended:  The Equal Employment Opportunity Act of 1972; Presidential Executive Orders 11246, 11375, 11131; Part 60 of Title 41 of the Code of Federal Regulations; the Age Discrimination in Employment Act of 1967; the Americans with Disabilities Act of 1990 and laws, regulations or amendments as may be promulgated thereunder.</w:t>
      </w:r>
    </w:p>
    <w:p w:rsidR="00D711D5" w:rsidRPr="006404D3" w:rsidRDefault="00D711D5" w:rsidP="00D711D5">
      <w:pPr>
        <w:tabs>
          <w:tab w:val="left" w:pos="0"/>
          <w:tab w:val="left" w:pos="0"/>
        </w:tabs>
        <w:jc w:val="both"/>
      </w:pPr>
    </w:p>
    <w:p w:rsidR="00D711D5" w:rsidRPr="006404D3" w:rsidRDefault="00D711D5" w:rsidP="00D711D5">
      <w:pPr>
        <w:tabs>
          <w:tab w:val="left" w:pos="0"/>
          <w:tab w:val="left" w:pos="0"/>
        </w:tabs>
        <w:jc w:val="both"/>
      </w:pPr>
      <w:r w:rsidRPr="006404D3">
        <w:t>B.</w:t>
      </w:r>
      <w:r w:rsidRPr="006404D3">
        <w:tab/>
        <w:t xml:space="preserve">Requirements of the State of </w:t>
      </w:r>
      <w:smartTag w:uri="urn:schemas-microsoft-com:office:smarttags" w:element="place">
        <w:smartTag w:uri="urn:schemas-microsoft-com:office:smarttags" w:element="State">
          <w:r w:rsidRPr="006404D3">
            <w:t>Kansas</w:t>
          </w:r>
        </w:smartTag>
      </w:smartTag>
      <w:r w:rsidRPr="006404D3">
        <w:t>:</w:t>
      </w:r>
    </w:p>
    <w:p w:rsidR="00D711D5" w:rsidRPr="006404D3" w:rsidRDefault="00D711D5" w:rsidP="00D711D5">
      <w:pPr>
        <w:tabs>
          <w:tab w:val="left" w:pos="0"/>
          <w:tab w:val="left" w:pos="0"/>
        </w:tabs>
        <w:jc w:val="both"/>
      </w:pPr>
    </w:p>
    <w:p w:rsidR="00D711D5" w:rsidRPr="006404D3" w:rsidRDefault="00D711D5" w:rsidP="00D711D5">
      <w:pPr>
        <w:tabs>
          <w:tab w:val="left" w:pos="0"/>
          <w:tab w:val="left" w:pos="0"/>
          <w:tab w:val="left" w:pos="0"/>
          <w:tab w:val="left" w:pos="0"/>
        </w:tabs>
        <w:ind w:left="1440" w:hanging="720"/>
        <w:jc w:val="both"/>
      </w:pPr>
      <w:r w:rsidRPr="006404D3">
        <w:t>1.</w:t>
      </w:r>
      <w:r w:rsidRPr="006404D3">
        <w:tab/>
        <w:t xml:space="preserve">The </w:t>
      </w:r>
      <w:r w:rsidR="00D9654D" w:rsidRPr="006404D3">
        <w:t>contractor</w:t>
      </w:r>
      <w:r w:rsidRPr="006404D3">
        <w:t xml:space="preserve"> shall observe the provisions of the Kansas Act against Discrimination (Kansas Statutes Annotated 44</w:t>
      </w:r>
      <w:r w:rsidRPr="006404D3">
        <w:noBreakHyphen/>
        <w:t>1001, et seq.) and shall not discriminate against any person in the performance of work under the present contract because of race, religion, color, sex, disability, and age except where age is a bona fide occupational qualification, national origin or ancestry;</w:t>
      </w:r>
    </w:p>
    <w:p w:rsidR="00D711D5" w:rsidRPr="006404D3" w:rsidRDefault="00D711D5" w:rsidP="00D711D5">
      <w:pPr>
        <w:tabs>
          <w:tab w:val="left" w:pos="0"/>
          <w:tab w:val="left" w:pos="0"/>
          <w:tab w:val="left" w:pos="0"/>
          <w:tab w:val="left" w:pos="0"/>
        </w:tabs>
        <w:jc w:val="both"/>
      </w:pPr>
    </w:p>
    <w:p w:rsidR="00D711D5" w:rsidRPr="006404D3" w:rsidRDefault="00D711D5" w:rsidP="00D711D5">
      <w:pPr>
        <w:tabs>
          <w:tab w:val="left" w:pos="0"/>
          <w:tab w:val="left" w:pos="0"/>
          <w:tab w:val="left" w:pos="0"/>
          <w:tab w:val="left" w:pos="0"/>
          <w:tab w:val="left" w:pos="0"/>
          <w:tab w:val="left" w:pos="0"/>
          <w:tab w:val="left" w:pos="0"/>
          <w:tab w:val="left" w:pos="0"/>
        </w:tabs>
        <w:ind w:left="1440" w:hanging="720"/>
        <w:jc w:val="both"/>
      </w:pPr>
      <w:r w:rsidRPr="006404D3">
        <w:t>2.</w:t>
      </w:r>
      <w:r w:rsidRPr="006404D3">
        <w:tab/>
        <w:t xml:space="preserve">In all solicitations or advertisements for employees, the </w:t>
      </w:r>
      <w:r w:rsidR="00D9654D" w:rsidRPr="006404D3">
        <w:t>contractor</w:t>
      </w:r>
      <w:r w:rsidRPr="006404D3">
        <w:t xml:space="preserve"> shall include the phrase, "Equal Opportunity Employer", or a similar phrase to be approved by the "Kansas Human Rights Commission";</w:t>
      </w:r>
    </w:p>
    <w:p w:rsidR="00D711D5" w:rsidRPr="006404D3" w:rsidRDefault="00D711D5" w:rsidP="00D711D5">
      <w:pPr>
        <w:tabs>
          <w:tab w:val="left" w:pos="0"/>
          <w:tab w:val="left" w:pos="0"/>
          <w:tab w:val="left" w:pos="0"/>
          <w:tab w:val="left" w:pos="0"/>
          <w:tab w:val="left" w:pos="0"/>
          <w:tab w:val="left" w:pos="0"/>
          <w:tab w:val="left" w:pos="0"/>
          <w:tab w:val="left" w:pos="0"/>
        </w:tabs>
        <w:jc w:val="both"/>
      </w:pP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1440" w:hanging="720"/>
        <w:jc w:val="both"/>
      </w:pPr>
      <w:r w:rsidRPr="006404D3">
        <w:t>3.</w:t>
      </w:r>
      <w:r w:rsidRPr="006404D3">
        <w:tab/>
        <w:t xml:space="preserve">If the </w:t>
      </w:r>
      <w:r w:rsidR="00D9654D" w:rsidRPr="006404D3">
        <w:t>contractor</w:t>
      </w:r>
      <w:r w:rsidRPr="006404D3">
        <w:t xml:space="preserve"> fails to comply with the manner in which the </w:t>
      </w:r>
      <w:r w:rsidR="00D9654D" w:rsidRPr="006404D3">
        <w:t>contractor</w:t>
      </w:r>
      <w:r w:rsidRPr="006404D3">
        <w:t xml:space="preserve"> reports to the "Kansas Human Rights Commission" in accordance with the provisions of K.S.A. 1976 Supp. 44</w:t>
      </w:r>
      <w:r w:rsidRPr="006404D3">
        <w:noBreakHyphen/>
        <w:t xml:space="preserve">1031, as amended, the </w:t>
      </w:r>
      <w:r w:rsidR="00D9654D" w:rsidRPr="006404D3">
        <w:t>contractor</w:t>
      </w:r>
      <w:r w:rsidRPr="006404D3">
        <w:t xml:space="preserve"> shall be deemed to have breached this contract and it may be canceled, terminated or suspended in whole or in part by the contracting agency;</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pP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1440" w:hanging="720"/>
        <w:jc w:val="both"/>
      </w:pPr>
      <w:r w:rsidRPr="006404D3">
        <w:t>4.</w:t>
      </w:r>
      <w:r w:rsidRPr="006404D3">
        <w:tab/>
        <w:t xml:space="preserve">If the </w:t>
      </w:r>
      <w:r w:rsidR="00D9654D" w:rsidRPr="006404D3">
        <w:t>contractor</w:t>
      </w:r>
      <w:r w:rsidRPr="006404D3">
        <w:t xml:space="preserve"> is found guilty of a violation of the Kansas Act against Discrimination under a decision or order of the "Kansas Human Rights Commission" which has become final, the </w:t>
      </w:r>
      <w:r w:rsidR="00D9654D" w:rsidRPr="006404D3">
        <w:t>contractor</w:t>
      </w:r>
      <w:r w:rsidRPr="006404D3">
        <w:t xml:space="preserve"> shall be deemed to have breached the present contract, and it may be canceled, terminated or suspended in whole or in part by the contracting agency;</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pPr>
    </w:p>
    <w:p w:rsidR="00D711D5" w:rsidRPr="006404D3" w:rsidRDefault="00D711D5" w:rsidP="00D711D5">
      <w:pPr>
        <w:pStyle w:val="BodyTextIndent"/>
        <w:rPr>
          <w:rFonts w:cs="Arial"/>
        </w:rPr>
      </w:pPr>
      <w:r w:rsidRPr="006404D3">
        <w:rPr>
          <w:rFonts w:cs="Arial"/>
        </w:rPr>
        <w:t>5.</w:t>
      </w:r>
      <w:r w:rsidRPr="006404D3">
        <w:rPr>
          <w:rFonts w:cs="Arial"/>
        </w:rPr>
        <w:tab/>
        <w:t xml:space="preserve">The </w:t>
      </w:r>
      <w:r w:rsidR="00D9654D" w:rsidRPr="006404D3">
        <w:rPr>
          <w:rFonts w:cs="Arial"/>
        </w:rPr>
        <w:t>contractor</w:t>
      </w:r>
      <w:r w:rsidRPr="006404D3">
        <w:rPr>
          <w:rFonts w:cs="Arial"/>
        </w:rPr>
        <w:t xml:space="preserve"> shall include the provisions of Paragraphs 1 through 4 inclusive, of this Subsection B, in every subcontract or purchase so that such provisions will be binding upon such </w:t>
      </w:r>
      <w:r w:rsidR="007C3A90" w:rsidRPr="006404D3">
        <w:rPr>
          <w:rFonts w:cs="Arial"/>
        </w:rPr>
        <w:t>subcontractor</w:t>
      </w:r>
      <w:r w:rsidRPr="006404D3">
        <w:rPr>
          <w:rFonts w:cs="Arial"/>
        </w:rPr>
        <w:t xml:space="preserve"> or </w:t>
      </w:r>
      <w:r w:rsidR="00D9654D" w:rsidRPr="006404D3">
        <w:rPr>
          <w:rFonts w:cs="Arial"/>
        </w:rPr>
        <w:t>contractor</w:t>
      </w:r>
      <w:r w:rsidRPr="006404D3">
        <w:rPr>
          <w:rFonts w:cs="Arial"/>
        </w:rPr>
        <w:t>.</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pP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20" w:hanging="720"/>
        <w:jc w:val="both"/>
      </w:pPr>
      <w:r w:rsidRPr="006404D3">
        <w:t>C.</w:t>
      </w:r>
      <w:r w:rsidRPr="006404D3">
        <w:tab/>
        <w:t xml:space="preserve">Requirements of the WA, relating to Non-Discrimination </w:t>
      </w:r>
      <w:r w:rsidRPr="006404D3">
        <w:noBreakHyphen/>
      </w:r>
      <w:r w:rsidRPr="006404D3">
        <w:noBreakHyphen/>
        <w:t xml:space="preserve"> Equal Employment Opportunity/Affirmative Action Program Requirements:</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pPr>
    </w:p>
    <w:p w:rsidR="00D711D5" w:rsidRPr="006404D3" w:rsidRDefault="00B06995" w:rsidP="00D711D5">
      <w:pPr>
        <w:pStyle w:val="BodyTextIndent2"/>
        <w:ind w:left="1440" w:hanging="720"/>
        <w:jc w:val="both"/>
        <w:rPr>
          <w:rFonts w:cs="Arial"/>
          <w:sz w:val="20"/>
        </w:rPr>
      </w:pPr>
      <w:r w:rsidRPr="006404D3">
        <w:rPr>
          <w:rFonts w:cs="Arial"/>
          <w:sz w:val="20"/>
        </w:rPr>
        <w:t>1.</w:t>
      </w:r>
      <w:r w:rsidRPr="006404D3">
        <w:rPr>
          <w:rFonts w:cs="Arial"/>
          <w:sz w:val="20"/>
        </w:rPr>
        <w:tab/>
      </w:r>
      <w:r w:rsidRPr="006404D3">
        <w:rPr>
          <w:rFonts w:cs="Arial"/>
          <w:sz w:val="20"/>
        </w:rPr>
        <w:tab/>
        <w:t>The contractor</w:t>
      </w:r>
      <w:r w:rsidR="00D711D5" w:rsidRPr="006404D3">
        <w:rPr>
          <w:rFonts w:cs="Arial"/>
          <w:sz w:val="20"/>
        </w:rPr>
        <w:t xml:space="preserve">, supplier, </w:t>
      </w:r>
      <w:r w:rsidR="00D9654D" w:rsidRPr="006404D3">
        <w:rPr>
          <w:rFonts w:cs="Arial"/>
          <w:sz w:val="20"/>
        </w:rPr>
        <w:t>contractor</w:t>
      </w:r>
      <w:r w:rsidR="00D711D5" w:rsidRPr="006404D3">
        <w:rPr>
          <w:rFonts w:cs="Arial"/>
          <w:sz w:val="20"/>
        </w:rPr>
        <w:t xml:space="preserve"> or subcontractor shall practice Non-Discrimination </w:t>
      </w:r>
      <w:r w:rsidR="00D711D5" w:rsidRPr="006404D3">
        <w:rPr>
          <w:rFonts w:cs="Arial"/>
          <w:sz w:val="20"/>
        </w:rPr>
        <w:noBreakHyphen/>
      </w:r>
      <w:r w:rsidR="00D711D5" w:rsidRPr="006404D3">
        <w:rPr>
          <w:rFonts w:cs="Arial"/>
          <w:sz w:val="20"/>
        </w:rPr>
        <w:noBreakHyphen/>
        <w:t xml:space="preserve"> Equal Employment Opportunity in all employment relations, including but not limited to employment, upgrading, demotion or transfer, recruitment or recruitment advertising, layoff or termination, rates of pay or other forms of compensation, and selection for training, inclu</w:t>
      </w:r>
      <w:r w:rsidRPr="006404D3">
        <w:rPr>
          <w:rFonts w:cs="Arial"/>
          <w:sz w:val="20"/>
        </w:rPr>
        <w:t>ding apprenticeship.  The contractor</w:t>
      </w:r>
      <w:r w:rsidR="00D711D5" w:rsidRPr="006404D3">
        <w:rPr>
          <w:rFonts w:cs="Arial"/>
          <w:sz w:val="20"/>
        </w:rPr>
        <w:t xml:space="preserve">, supplier, </w:t>
      </w:r>
      <w:r w:rsidR="00D9654D" w:rsidRPr="006404D3">
        <w:rPr>
          <w:rFonts w:cs="Arial"/>
          <w:sz w:val="20"/>
        </w:rPr>
        <w:t>contractor</w:t>
      </w:r>
      <w:r w:rsidR="00D711D5" w:rsidRPr="006404D3">
        <w:rPr>
          <w:rFonts w:cs="Arial"/>
          <w:sz w:val="20"/>
        </w:rPr>
        <w:t xml:space="preserve"> or subcontractor shall submit an Equal </w:t>
      </w:r>
      <w:r w:rsidR="00D711D5" w:rsidRPr="006404D3">
        <w:rPr>
          <w:rFonts w:cs="Arial"/>
          <w:sz w:val="20"/>
        </w:rPr>
        <w:lastRenderedPageBreak/>
        <w:t>Employment Opportunity or Affirmative Action Program, when required, to the WA, Kansas, in accordance with the guidelines established for review and evaluation;</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b/>
          <w:bCs/>
        </w:rPr>
      </w:pPr>
    </w:p>
    <w:p w:rsidR="00D711D5" w:rsidRPr="006404D3" w:rsidRDefault="00B06995" w:rsidP="00D711D5">
      <w:pPr>
        <w:pStyle w:val="BodyTextIndent2"/>
        <w:ind w:left="1440" w:hanging="720"/>
        <w:jc w:val="both"/>
        <w:rPr>
          <w:rFonts w:cs="Arial"/>
          <w:sz w:val="20"/>
        </w:rPr>
      </w:pPr>
      <w:r w:rsidRPr="006404D3">
        <w:rPr>
          <w:rFonts w:cs="Arial"/>
          <w:sz w:val="20"/>
        </w:rPr>
        <w:t>2.</w:t>
      </w:r>
      <w:r w:rsidRPr="006404D3">
        <w:rPr>
          <w:rFonts w:cs="Arial"/>
          <w:sz w:val="20"/>
        </w:rPr>
        <w:tab/>
      </w:r>
      <w:r w:rsidRPr="006404D3">
        <w:rPr>
          <w:rFonts w:cs="Arial"/>
          <w:sz w:val="20"/>
        </w:rPr>
        <w:tab/>
        <w:t>The contractor</w:t>
      </w:r>
      <w:r w:rsidR="00D711D5" w:rsidRPr="006404D3">
        <w:rPr>
          <w:rFonts w:cs="Arial"/>
          <w:sz w:val="20"/>
        </w:rPr>
        <w:t xml:space="preserve">, supplier, </w:t>
      </w:r>
      <w:r w:rsidR="00D9654D" w:rsidRPr="006404D3">
        <w:rPr>
          <w:rFonts w:cs="Arial"/>
          <w:sz w:val="20"/>
        </w:rPr>
        <w:t>contractor</w:t>
      </w:r>
      <w:r w:rsidR="00D711D5" w:rsidRPr="006404D3">
        <w:rPr>
          <w:rFonts w:cs="Arial"/>
          <w:sz w:val="20"/>
        </w:rPr>
        <w:t xml:space="preserve"> or subcontractor will, in all solicitations or advertisements for employees plac</w:t>
      </w:r>
      <w:r w:rsidRPr="006404D3">
        <w:rPr>
          <w:rFonts w:cs="Arial"/>
          <w:sz w:val="20"/>
        </w:rPr>
        <w:t>ed by or on behalf of the contractor</w:t>
      </w:r>
      <w:r w:rsidR="00D711D5" w:rsidRPr="006404D3">
        <w:rPr>
          <w:rFonts w:cs="Arial"/>
          <w:sz w:val="20"/>
        </w:rPr>
        <w:t xml:space="preserve">, supplier, </w:t>
      </w:r>
      <w:r w:rsidR="00D9654D" w:rsidRPr="006404D3">
        <w:rPr>
          <w:rFonts w:cs="Arial"/>
          <w:sz w:val="20"/>
        </w:rPr>
        <w:t>contractor</w:t>
      </w:r>
      <w:r w:rsidR="00D711D5" w:rsidRPr="006404D3">
        <w:rPr>
          <w:rFonts w:cs="Arial"/>
          <w:sz w:val="20"/>
        </w:rPr>
        <w:t xml:space="preserve"> or subcontractor, state that all qualified applicants will receive consideration for employment without regard to race, religion, color, sex, "disability, and age except where age is a bona fide occupational qualification", national origin or ancestry.  In all solicitations or adverti</w:t>
      </w:r>
      <w:r w:rsidRPr="006404D3">
        <w:rPr>
          <w:rFonts w:cs="Arial"/>
          <w:sz w:val="20"/>
        </w:rPr>
        <w:t>sements for employees the contractor</w:t>
      </w:r>
      <w:r w:rsidR="00D711D5" w:rsidRPr="006404D3">
        <w:rPr>
          <w:rFonts w:cs="Arial"/>
          <w:sz w:val="20"/>
        </w:rPr>
        <w:t xml:space="preserve">, supplier, </w:t>
      </w:r>
      <w:r w:rsidR="00D9654D" w:rsidRPr="006404D3">
        <w:rPr>
          <w:rFonts w:cs="Arial"/>
          <w:sz w:val="20"/>
        </w:rPr>
        <w:t>contractor</w:t>
      </w:r>
      <w:r w:rsidR="00D711D5" w:rsidRPr="006404D3">
        <w:rPr>
          <w:rFonts w:cs="Arial"/>
          <w:sz w:val="20"/>
        </w:rPr>
        <w:t xml:space="preserve"> or subcontractor shall include the phrase, "Equal Opportunity Employer", or a similar phrase;</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pPr>
    </w:p>
    <w:p w:rsidR="00D711D5" w:rsidRPr="006404D3" w:rsidRDefault="00B0699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1440" w:hanging="720"/>
        <w:jc w:val="both"/>
      </w:pPr>
      <w:r w:rsidRPr="006404D3">
        <w:t>3.</w:t>
      </w:r>
      <w:r w:rsidRPr="006404D3">
        <w:tab/>
        <w:t>The contractor</w:t>
      </w:r>
      <w:r w:rsidR="00D711D5" w:rsidRPr="006404D3">
        <w:t xml:space="preserve">, supplier, </w:t>
      </w:r>
      <w:r w:rsidR="00D9654D" w:rsidRPr="006404D3">
        <w:t>contractor</w:t>
      </w:r>
      <w:r w:rsidR="00D711D5" w:rsidRPr="006404D3">
        <w:t xml:space="preserve"> or subcontractor will furnish all information and reports required by the WA for the purpose of investigation to ascertain compliance with Non</w:t>
      </w:r>
      <w:r w:rsidR="00D711D5" w:rsidRPr="006404D3">
        <w:noBreakHyphen/>
        <w:t xml:space="preserve">Discrimination </w:t>
      </w:r>
      <w:r w:rsidR="00D711D5" w:rsidRPr="006404D3">
        <w:noBreakHyphen/>
      </w:r>
      <w:r w:rsidR="00D711D5" w:rsidRPr="006404D3">
        <w:noBreakHyphen/>
        <w:t xml:space="preserve"> Equal Employment Opportunity </w:t>
      </w:r>
      <w:r w:rsidRPr="006404D3">
        <w:t>Requirements.  If the contractor</w:t>
      </w:r>
      <w:r w:rsidR="00D711D5" w:rsidRPr="006404D3">
        <w:t xml:space="preserve">, supplier, </w:t>
      </w:r>
      <w:r w:rsidR="00D9654D" w:rsidRPr="006404D3">
        <w:t>contractor</w:t>
      </w:r>
      <w:r w:rsidR="00D711D5" w:rsidRPr="006404D3">
        <w:t>, or subcontractor fails to comply with the manner in which he/she or it reports to the WA in accordance with t</w:t>
      </w:r>
      <w:r w:rsidRPr="006404D3">
        <w:t>he provisions hereof, the contractor</w:t>
      </w:r>
      <w:r w:rsidR="00D711D5" w:rsidRPr="006404D3">
        <w:t xml:space="preserve">, supplier, </w:t>
      </w:r>
      <w:r w:rsidR="00D9654D" w:rsidRPr="006404D3">
        <w:t>contractor</w:t>
      </w:r>
      <w:r w:rsidR="00D711D5" w:rsidRPr="006404D3">
        <w:t xml:space="preserve"> or subcontractor shall be deemed to have breached the present contract, purchase order or agreement and it may be canceled, terminated or suspended in whole or in part by the WA, and further Civil Rights complaints, or investigations may be referred to the State;</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pPr>
      <w:r w:rsidRPr="006404D3">
        <w:t xml:space="preserve"> </w:t>
      </w:r>
    </w:p>
    <w:p w:rsidR="00D711D5" w:rsidRPr="006404D3" w:rsidRDefault="00B06995" w:rsidP="008F3BD7">
      <w:pPr>
        <w:pStyle w:val="BodyTextIndent2"/>
        <w:numPr>
          <w:ilvl w:val="0"/>
          <w:numId w:val="4"/>
        </w:numPr>
        <w:tabs>
          <w:tab w:val="clear" w:pos="99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num" w:pos="1800"/>
        </w:tabs>
        <w:ind w:left="1440" w:hanging="720"/>
        <w:rPr>
          <w:rFonts w:cs="Arial"/>
          <w:sz w:val="20"/>
        </w:rPr>
      </w:pPr>
      <w:r w:rsidRPr="006404D3">
        <w:rPr>
          <w:rFonts w:cs="Arial"/>
          <w:sz w:val="20"/>
        </w:rPr>
        <w:t xml:space="preserve">      The contractor</w:t>
      </w:r>
      <w:r w:rsidR="00D711D5" w:rsidRPr="006404D3">
        <w:rPr>
          <w:rFonts w:cs="Arial"/>
          <w:sz w:val="20"/>
        </w:rPr>
        <w:t xml:space="preserve">, supplier, contractor or subcontractor shall include the provisions of Subsections 1 through 3 inclusive, of this present section in every subcontract, </w:t>
      </w:r>
      <w:r w:rsidR="00356F59" w:rsidRPr="006404D3">
        <w:rPr>
          <w:rFonts w:cs="Arial"/>
          <w:sz w:val="20"/>
        </w:rPr>
        <w:t>sub</w:t>
      </w:r>
      <w:r w:rsidR="00356F59">
        <w:rPr>
          <w:rFonts w:cs="Arial"/>
          <w:sz w:val="20"/>
        </w:rPr>
        <w:t>-</w:t>
      </w:r>
      <w:r w:rsidR="00356F59" w:rsidRPr="006404D3">
        <w:rPr>
          <w:rFonts w:cs="Arial"/>
          <w:sz w:val="20"/>
        </w:rPr>
        <w:t>purchase</w:t>
      </w:r>
      <w:r w:rsidR="00D711D5" w:rsidRPr="006404D3">
        <w:rPr>
          <w:rFonts w:cs="Arial"/>
          <w:sz w:val="20"/>
        </w:rPr>
        <w:t xml:space="preserve"> order or sub</w:t>
      </w:r>
      <w:r w:rsidR="00356F59">
        <w:rPr>
          <w:rFonts w:cs="Arial"/>
          <w:sz w:val="20"/>
        </w:rPr>
        <w:t>-</w:t>
      </w:r>
      <w:r w:rsidR="00D711D5" w:rsidRPr="006404D3">
        <w:rPr>
          <w:rFonts w:cs="Arial"/>
          <w:sz w:val="20"/>
        </w:rPr>
        <w:t xml:space="preserve">agreement so that such provisions will be binding upon each subcontractor, </w:t>
      </w:r>
      <w:r w:rsidR="007C3A90" w:rsidRPr="006404D3">
        <w:rPr>
          <w:rFonts w:cs="Arial"/>
          <w:sz w:val="20"/>
        </w:rPr>
        <w:t>subcontractor</w:t>
      </w:r>
      <w:r w:rsidR="00D711D5" w:rsidRPr="006404D3">
        <w:rPr>
          <w:rFonts w:cs="Arial"/>
          <w:sz w:val="20"/>
        </w:rPr>
        <w:t xml:space="preserve"> or </w:t>
      </w:r>
      <w:r w:rsidRPr="006404D3">
        <w:rPr>
          <w:rFonts w:cs="Arial"/>
          <w:sz w:val="20"/>
        </w:rPr>
        <w:t>sub supplier</w:t>
      </w:r>
      <w:r w:rsidR="00D711D5" w:rsidRPr="006404D3">
        <w:rPr>
          <w:rFonts w:cs="Arial"/>
          <w:sz w:val="20"/>
        </w:rPr>
        <w:t>.</w:t>
      </w:r>
    </w:p>
    <w:p w:rsidR="00D711D5" w:rsidRPr="006404D3" w:rsidRDefault="00D711D5" w:rsidP="00D711D5">
      <w:pPr>
        <w:pStyle w:val="BodyTextIndent2"/>
        <w:ind w:left="720"/>
        <w:rPr>
          <w:rFonts w:cs="Arial"/>
          <w:sz w:val="20"/>
        </w:rPr>
      </w:pPr>
    </w:p>
    <w:p w:rsidR="00D711D5" w:rsidRPr="006404D3" w:rsidRDefault="00D711D5" w:rsidP="008F3BD7">
      <w:pPr>
        <w:pStyle w:val="BodyTextIndent2"/>
        <w:numPr>
          <w:ilvl w:val="0"/>
          <w:numId w:val="4"/>
        </w:numPr>
        <w:tabs>
          <w:tab w:val="clear" w:pos="99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num" w:pos="1800"/>
        </w:tabs>
        <w:ind w:left="1440" w:hanging="720"/>
        <w:rPr>
          <w:rFonts w:cs="Arial"/>
          <w:sz w:val="20"/>
        </w:rPr>
      </w:pPr>
      <w:r w:rsidRPr="006404D3">
        <w:rPr>
          <w:rFonts w:cs="Arial"/>
          <w:sz w:val="20"/>
        </w:rPr>
        <w:t xml:space="preserve">      If the </w:t>
      </w:r>
      <w:r w:rsidR="00D9654D" w:rsidRPr="006404D3">
        <w:rPr>
          <w:rFonts w:cs="Arial"/>
          <w:sz w:val="20"/>
        </w:rPr>
        <w:t>contractor</w:t>
      </w:r>
      <w:r w:rsidRPr="006404D3">
        <w:rPr>
          <w:rFonts w:cs="Arial"/>
          <w:sz w:val="20"/>
        </w:rPr>
        <w:t xml:space="preserve"> fails to comply with the manner in which the </w:t>
      </w:r>
      <w:r w:rsidR="00D9654D" w:rsidRPr="006404D3">
        <w:rPr>
          <w:rFonts w:cs="Arial"/>
          <w:sz w:val="20"/>
        </w:rPr>
        <w:t>contractor</w:t>
      </w:r>
      <w:r w:rsidRPr="006404D3">
        <w:rPr>
          <w:rFonts w:cs="Arial"/>
          <w:sz w:val="20"/>
        </w:rPr>
        <w:t xml:space="preserve"> reports to the Department of Finance as stated above, the </w:t>
      </w:r>
      <w:r w:rsidR="00D9654D" w:rsidRPr="006404D3">
        <w:rPr>
          <w:rFonts w:cs="Arial"/>
          <w:sz w:val="20"/>
        </w:rPr>
        <w:t>contractor</w:t>
      </w:r>
      <w:r w:rsidRPr="006404D3">
        <w:rPr>
          <w:rFonts w:cs="Arial"/>
          <w:sz w:val="20"/>
        </w:rPr>
        <w:t xml:space="preserve"> shall be deemed to have breached this contract and it may be canceled, terminated or suspended in whole or in part by the contracting agency;</w:t>
      </w:r>
    </w:p>
    <w:p w:rsidR="00D711D5" w:rsidRPr="006404D3" w:rsidRDefault="00D711D5" w:rsidP="00D711D5">
      <w:pPr>
        <w:pStyle w:val="BodyTextIndent2"/>
        <w:ind w:left="0"/>
        <w:rPr>
          <w:rFonts w:cs="Arial"/>
          <w:sz w:val="20"/>
        </w:rPr>
      </w:pPr>
    </w:p>
    <w:p w:rsidR="00D711D5" w:rsidRPr="006404D3" w:rsidRDefault="00E61753" w:rsidP="00D711D5">
      <w:pPr>
        <w:pStyle w:val="BodyTextIndent2"/>
        <w:ind w:left="0"/>
        <w:rPr>
          <w:rFonts w:cs="Arial"/>
          <w:sz w:val="20"/>
        </w:rPr>
      </w:pPr>
      <w:r w:rsidRPr="006404D3">
        <w:rPr>
          <w:rFonts w:cs="Arial"/>
          <w:sz w:val="20"/>
        </w:rPr>
        <w:tab/>
      </w:r>
      <w:r w:rsidR="00D711D5" w:rsidRPr="006404D3">
        <w:rPr>
          <w:rFonts w:cs="Arial"/>
          <w:sz w:val="20"/>
        </w:rPr>
        <w:t>D.</w:t>
      </w:r>
      <w:r w:rsidR="00D711D5" w:rsidRPr="006404D3">
        <w:rPr>
          <w:rFonts w:cs="Arial"/>
          <w:sz w:val="20"/>
        </w:rPr>
        <w:tab/>
        <w:t xml:space="preserve">Exempted from these requirements are:  </w:t>
      </w:r>
    </w:p>
    <w:p w:rsidR="00D711D5" w:rsidRPr="006404D3" w:rsidRDefault="00D711D5" w:rsidP="008F3BD7">
      <w:pPr>
        <w:pStyle w:val="BodyTextIndent2"/>
        <w:numPr>
          <w:ilvl w:val="2"/>
          <w:numId w:val="5"/>
        </w:numPr>
        <w:tabs>
          <w:tab w:val="clear" w:pos="990"/>
          <w:tab w:val="clear" w:pos="258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num" w:pos="1080"/>
        </w:tabs>
        <w:ind w:left="1080"/>
        <w:jc w:val="both"/>
        <w:rPr>
          <w:rFonts w:cs="Arial"/>
          <w:sz w:val="20"/>
        </w:rPr>
      </w:pPr>
      <w:r w:rsidRPr="006404D3">
        <w:rPr>
          <w:rFonts w:cs="Arial"/>
          <w:sz w:val="20"/>
        </w:rPr>
        <w:t xml:space="preserve">      Those contractors, subcontractors, </w:t>
      </w:r>
      <w:r w:rsidR="00D9654D" w:rsidRPr="006404D3">
        <w:rPr>
          <w:rFonts w:cs="Arial"/>
          <w:sz w:val="20"/>
        </w:rPr>
        <w:t>contractor</w:t>
      </w:r>
      <w:r w:rsidRPr="006404D3">
        <w:rPr>
          <w:rFonts w:cs="Arial"/>
          <w:sz w:val="20"/>
        </w:rPr>
        <w:t xml:space="preserve">s or suppliers who have less than four (4) </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20"/>
        <w:jc w:val="both"/>
      </w:pPr>
      <w:r w:rsidRPr="006404D3">
        <w:t xml:space="preserve">            employees, whose contracts, purchase orders or agreements cumulatively total less </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20"/>
        <w:jc w:val="both"/>
      </w:pPr>
      <w:r w:rsidRPr="006404D3">
        <w:t xml:space="preserve">            than five thousand dollars ($5,000) during the fiscal year of WA are exempt from </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20"/>
        <w:jc w:val="both"/>
      </w:pPr>
      <w:r w:rsidRPr="006404D3">
        <w:t xml:space="preserve">            any further Equal Employment Opportunity or Affirmative Action Program submittal.</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pP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20"/>
        <w:jc w:val="both"/>
      </w:pPr>
      <w:r w:rsidRPr="006404D3">
        <w:t>2.</w:t>
      </w:r>
      <w:r w:rsidRPr="006404D3">
        <w:tab/>
        <w:t xml:space="preserve">Those </w:t>
      </w:r>
      <w:r w:rsidR="00D9654D" w:rsidRPr="006404D3">
        <w:t>contractor</w:t>
      </w:r>
      <w:r w:rsidRPr="006404D3">
        <w:t xml:space="preserve">s, suppliers, contractors or subcontractors who have already complied with the </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20"/>
        <w:jc w:val="both"/>
      </w:pPr>
      <w:r w:rsidRPr="006404D3">
        <w:t xml:space="preserve">            provisions set forth in this section by reason of holding a contract with the Federal government </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20"/>
        <w:jc w:val="both"/>
      </w:pPr>
      <w:r w:rsidRPr="006404D3">
        <w:t xml:space="preserve">            or contract involving Federal funds; provided that such contractor, subcontractor, </w:t>
      </w:r>
      <w:r w:rsidR="00D9654D" w:rsidRPr="006404D3">
        <w:t>contractor</w:t>
      </w:r>
      <w:r w:rsidRPr="006404D3">
        <w:t xml:space="preserve"> or </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20"/>
        <w:jc w:val="both"/>
      </w:pPr>
      <w:r w:rsidRPr="006404D3">
        <w:t xml:space="preserve">            supplier provides written notification of a compliance review and determination of an </w:t>
      </w:r>
    </w:p>
    <w:p w:rsidR="00D711D5" w:rsidRPr="006404D3"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20"/>
        <w:jc w:val="both"/>
      </w:pPr>
      <w:r w:rsidRPr="006404D3">
        <w:t xml:space="preserve">            acceptable compliance posture within a preceding forty</w:t>
      </w:r>
      <w:r w:rsidRPr="006404D3">
        <w:noBreakHyphen/>
        <w:t xml:space="preserve">five (45) day period from the Federal </w:t>
      </w:r>
    </w:p>
    <w:p w:rsidR="00D711D5" w:rsidRDefault="00D711D5" w:rsidP="00D711D5">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20"/>
        <w:jc w:val="both"/>
      </w:pPr>
      <w:r w:rsidRPr="006404D3">
        <w:t xml:space="preserve">            agency involved.</w:t>
      </w:r>
    </w:p>
    <w:p w:rsidR="00D57123" w:rsidRDefault="00D57123">
      <w:r>
        <w:lastRenderedPageBreak/>
        <w:br w:type="page"/>
      </w:r>
    </w:p>
    <w:p w:rsidR="00D57123" w:rsidRDefault="00891CD0" w:rsidP="00D57123">
      <w:r>
        <w:lastRenderedPageBreak/>
        <w:t>Attachment: Tutoring</w:t>
      </w:r>
    </w:p>
    <w:p w:rsidR="00D57123" w:rsidRDefault="00D57123" w:rsidP="00D57123">
      <w:pPr>
        <w:rPr>
          <w:rFonts w:cs="Aharoni"/>
          <w:sz w:val="24"/>
        </w:rPr>
      </w:pPr>
      <w:r>
        <w:rPr>
          <w:noProof/>
        </w:rPr>
        <mc:AlternateContent>
          <mc:Choice Requires="wps">
            <w:drawing>
              <wp:anchor distT="0" distB="0" distL="114300" distR="114300" simplePos="0" relativeHeight="251661824" behindDoc="0" locked="0" layoutInCell="1" allowOverlap="1" wp14:anchorId="21F2ABA3" wp14:editId="75AF4010">
                <wp:simplePos x="0" y="0"/>
                <wp:positionH relativeFrom="page">
                  <wp:posOffset>1695450</wp:posOffset>
                </wp:positionH>
                <wp:positionV relativeFrom="paragraph">
                  <wp:posOffset>120651</wp:posOffset>
                </wp:positionV>
                <wp:extent cx="4257675" cy="857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25767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940" w:rsidRDefault="006F6940" w:rsidP="00D57123">
                            <w:pPr>
                              <w:jc w:val="center"/>
                              <w:rPr>
                                <w:rFonts w:cs="Aharoni"/>
                                <w:b/>
                                <w:sz w:val="28"/>
                              </w:rPr>
                            </w:pPr>
                            <w:r w:rsidRPr="00C22151">
                              <w:rPr>
                                <w:rFonts w:cs="Aharoni"/>
                                <w:b/>
                                <w:sz w:val="28"/>
                              </w:rPr>
                              <w:t>Workforce Al</w:t>
                            </w:r>
                            <w:r>
                              <w:rPr>
                                <w:rFonts w:cs="Aharoni"/>
                                <w:b/>
                                <w:sz w:val="28"/>
                              </w:rPr>
                              <w:t xml:space="preserve">liance of South Central Kansas </w:t>
                            </w:r>
                          </w:p>
                          <w:p w:rsidR="006F6940" w:rsidRPr="00C22151" w:rsidRDefault="006F6940" w:rsidP="00D57123">
                            <w:pPr>
                              <w:jc w:val="center"/>
                              <w:rPr>
                                <w:rFonts w:cs="Aharoni"/>
                                <w:b/>
                                <w:sz w:val="28"/>
                              </w:rPr>
                            </w:pPr>
                            <w:r w:rsidRPr="00C22151">
                              <w:rPr>
                                <w:rFonts w:cs="Aharoni"/>
                                <w:b/>
                                <w:sz w:val="28"/>
                              </w:rPr>
                              <w:t>IFB Youth Program Elements PY2015</w:t>
                            </w:r>
                            <w:r w:rsidRPr="00C22151">
                              <w:rPr>
                                <w:rFonts w:cs="Aharoni"/>
                                <w:b/>
                                <w:sz w:val="28"/>
                              </w:rPr>
                              <w:br/>
                              <w:t>Invitation for Bid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2ABA3" id="Text Box 8" o:spid="_x0000_s1030" type="#_x0000_t202" style="position:absolute;margin-left:133.5pt;margin-top:9.5pt;width:335.25pt;height:6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" filled="f" stroked="f" strokeweight=".5pt">
                <v:textbox>
                  <w:txbxContent>
                    <w:p w:rsidR="006F6940" w:rsidRDefault="006F6940" w:rsidP="00D57123">
                      <w:pPr>
                        <w:jc w:val="center"/>
                        <w:rPr>
                          <w:rFonts w:cs="Aharoni"/>
                          <w:b/>
                          <w:sz w:val="28"/>
                        </w:rPr>
                      </w:pPr>
                      <w:r w:rsidRPr="00C22151">
                        <w:rPr>
                          <w:rFonts w:cs="Aharoni"/>
                          <w:b/>
                          <w:sz w:val="28"/>
                        </w:rPr>
                        <w:t>Workforce Al</w:t>
                      </w:r>
                      <w:r>
                        <w:rPr>
                          <w:rFonts w:cs="Aharoni"/>
                          <w:b/>
                          <w:sz w:val="28"/>
                        </w:rPr>
                        <w:t xml:space="preserve">liance of South Central Kansas </w:t>
                      </w:r>
                    </w:p>
                    <w:p w:rsidR="006F6940" w:rsidRPr="00C22151" w:rsidRDefault="006F6940" w:rsidP="00D57123">
                      <w:pPr>
                        <w:jc w:val="center"/>
                        <w:rPr>
                          <w:rFonts w:cs="Aharoni"/>
                          <w:b/>
                          <w:sz w:val="28"/>
                        </w:rPr>
                      </w:pPr>
                      <w:r w:rsidRPr="00C22151">
                        <w:rPr>
                          <w:rFonts w:cs="Aharoni"/>
                          <w:b/>
                          <w:sz w:val="28"/>
                        </w:rPr>
                        <w:t>IFB Youth Program Elements PY2015</w:t>
                      </w:r>
                      <w:r w:rsidRPr="00C22151">
                        <w:rPr>
                          <w:rFonts w:cs="Aharoni"/>
                          <w:b/>
                          <w:sz w:val="28"/>
                        </w:rPr>
                        <w:br/>
                        <w:t>Invitation for Bid Sheet</w:t>
                      </w:r>
                    </w:p>
                  </w:txbxContent>
                </v:textbox>
                <w10:wrap anchorx="page"/>
              </v:shape>
            </w:pict>
          </mc:Fallback>
        </mc:AlternateContent>
      </w:r>
    </w:p>
    <w:p w:rsidR="00D57123" w:rsidRDefault="00D57123" w:rsidP="00D57123">
      <w:pPr>
        <w:rPr>
          <w:rFonts w:cs="Aharoni"/>
          <w:sz w:val="24"/>
        </w:rPr>
      </w:pPr>
    </w:p>
    <w:p w:rsidR="00D57123" w:rsidRDefault="00D57123" w:rsidP="00D57123">
      <w:pPr>
        <w:rPr>
          <w:rFonts w:cs="Aharoni"/>
          <w:sz w:val="24"/>
        </w:rPr>
      </w:pPr>
    </w:p>
    <w:p w:rsidR="00D57123" w:rsidRDefault="00D57123" w:rsidP="00D57123">
      <w:pPr>
        <w:rPr>
          <w:rFonts w:cs="Aharoni"/>
          <w:sz w:val="24"/>
        </w:rPr>
      </w:pPr>
    </w:p>
    <w:p w:rsidR="00D57123" w:rsidRDefault="00D57123" w:rsidP="00D57123">
      <w:pPr>
        <w:rPr>
          <w:rFonts w:cs="Aharoni"/>
          <w:sz w:val="24"/>
        </w:rPr>
      </w:pPr>
    </w:p>
    <w:p w:rsidR="00D57123" w:rsidRDefault="00D57123" w:rsidP="00D57123">
      <w:pPr>
        <w:rPr>
          <w:rFonts w:cs="Aharoni"/>
          <w:sz w:val="24"/>
        </w:rPr>
      </w:pPr>
    </w:p>
    <w:p w:rsidR="00D57123" w:rsidRDefault="00D57123" w:rsidP="00D57123">
      <w:pPr>
        <w:rPr>
          <w:rFonts w:cs="Aharoni"/>
          <w:sz w:val="24"/>
        </w:rPr>
      </w:pPr>
      <w:r w:rsidRPr="00C22151">
        <w:rPr>
          <w:rFonts w:cs="Aharoni"/>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p w:rsidR="00D57123" w:rsidRDefault="00D57123" w:rsidP="00D57123">
      <w:pPr>
        <w:rPr>
          <w:rFonts w:cs="Aharoni"/>
          <w:sz w:val="24"/>
        </w:rPr>
      </w:pPr>
    </w:p>
    <w:p w:rsidR="00D57123" w:rsidRDefault="00D57123" w:rsidP="00D57123">
      <w:pPr>
        <w:rPr>
          <w:rFonts w:cs="Aharoni"/>
          <w:sz w:val="24"/>
        </w:rPr>
      </w:pPr>
    </w:p>
    <w:tbl>
      <w:tblPr>
        <w:tblStyle w:val="TableGrid"/>
        <w:tblW w:w="0" w:type="auto"/>
        <w:tblLook w:val="04A0" w:firstRow="1" w:lastRow="0" w:firstColumn="1" w:lastColumn="0" w:noHBand="0" w:noVBand="1"/>
      </w:tblPr>
      <w:tblGrid>
        <w:gridCol w:w="1818"/>
        <w:gridCol w:w="2430"/>
        <w:gridCol w:w="5328"/>
      </w:tblGrid>
      <w:tr w:rsidR="00D57123" w:rsidTr="00D57123">
        <w:tc>
          <w:tcPr>
            <w:tcW w:w="1818" w:type="dxa"/>
          </w:tcPr>
          <w:p w:rsidR="00D57123" w:rsidRPr="006F6940" w:rsidRDefault="00D57123" w:rsidP="00D57123">
            <w:pPr>
              <w:rPr>
                <w:rFonts w:cs="Aharoni"/>
                <w:sz w:val="24"/>
              </w:rPr>
            </w:pPr>
            <w:r w:rsidRPr="006F6940">
              <w:rPr>
                <w:rFonts w:cs="Aharoni"/>
                <w:sz w:val="24"/>
              </w:rPr>
              <w:t>Bidder Name:</w:t>
            </w:r>
          </w:p>
        </w:tc>
        <w:tc>
          <w:tcPr>
            <w:tcW w:w="7758" w:type="dxa"/>
            <w:gridSpan w:val="2"/>
          </w:tcPr>
          <w:p w:rsidR="00D57123" w:rsidRPr="003021BD" w:rsidRDefault="007F2271" w:rsidP="00D57123">
            <w:pPr>
              <w:rPr>
                <w:rFonts w:cs="Aharoni"/>
                <w:sz w:val="24"/>
              </w:rPr>
            </w:pPr>
            <w:r>
              <w:rPr>
                <w:rFonts w:cs="Aharoni"/>
                <w:sz w:val="24"/>
              </w:rPr>
              <w:fldChar w:fldCharType="begin">
                <w:ffData>
                  <w:name w:val="Text25"/>
                  <w:enabled/>
                  <w:calcOnExit w:val="0"/>
                  <w:textInput/>
                </w:ffData>
              </w:fldChar>
            </w:r>
            <w:bookmarkStart w:id="8" w:name="Text25"/>
            <w:r>
              <w:rPr>
                <w:rFonts w:cs="Aharoni"/>
                <w:sz w:val="24"/>
              </w:rPr>
              <w:instrText xml:space="preserve"> FORMTEXT </w:instrText>
            </w:r>
            <w:r>
              <w:rPr>
                <w:rFonts w:cs="Aharoni"/>
                <w:sz w:val="24"/>
              </w:rPr>
            </w:r>
            <w:r>
              <w:rPr>
                <w:rFonts w:cs="Aharoni"/>
                <w:sz w:val="24"/>
              </w:rPr>
              <w:fldChar w:fldCharType="separate"/>
            </w:r>
            <w:bookmarkStart w:id="9" w:name="_GoBack"/>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bookmarkEnd w:id="9"/>
            <w:r>
              <w:rPr>
                <w:rFonts w:cs="Aharoni"/>
                <w:sz w:val="24"/>
              </w:rPr>
              <w:fldChar w:fldCharType="end"/>
            </w:r>
            <w:bookmarkEnd w:id="8"/>
          </w:p>
        </w:tc>
      </w:tr>
      <w:tr w:rsidR="00D57123" w:rsidTr="00D57123">
        <w:tc>
          <w:tcPr>
            <w:tcW w:w="9576" w:type="dxa"/>
            <w:gridSpan w:val="3"/>
          </w:tcPr>
          <w:p w:rsidR="00D57123" w:rsidRPr="003021BD" w:rsidRDefault="00D57123" w:rsidP="00D57123">
            <w:pPr>
              <w:rPr>
                <w:rFonts w:cs="Aharoni"/>
                <w:b/>
                <w:sz w:val="24"/>
              </w:rPr>
            </w:pPr>
            <w:r w:rsidRPr="003021BD">
              <w:rPr>
                <w:rFonts w:cs="Aharoni"/>
                <w:b/>
                <w:sz w:val="28"/>
              </w:rPr>
              <w:t>1. TUTORING</w:t>
            </w:r>
          </w:p>
        </w:tc>
      </w:tr>
      <w:tr w:rsidR="00D57123" w:rsidTr="00D57123">
        <w:tc>
          <w:tcPr>
            <w:tcW w:w="9576" w:type="dxa"/>
            <w:gridSpan w:val="3"/>
          </w:tcPr>
          <w:p w:rsidR="00D57123" w:rsidRPr="006F6940" w:rsidRDefault="00D57123" w:rsidP="00D57123">
            <w:pPr>
              <w:rPr>
                <w:rFonts w:cs="Aharoni"/>
                <w:sz w:val="24"/>
              </w:rPr>
            </w:pPr>
            <w:r w:rsidRPr="006F6940">
              <w:rPr>
                <w:rFonts w:cs="Aharoni"/>
                <w:sz w:val="24"/>
              </w:rPr>
              <w:t>The objective of tutoring is to provide guidance and instruction to prepare and lead the participant to completion of the requirements for a secondary school diploma or its recognized equivalent or for a recognized post-secondary credential.</w:t>
            </w:r>
          </w:p>
          <w:p w:rsidR="00D57123" w:rsidRPr="006F6940" w:rsidRDefault="00D57123" w:rsidP="00D57123">
            <w:pPr>
              <w:rPr>
                <w:rFonts w:cs="Aharoni"/>
                <w:sz w:val="24"/>
              </w:rPr>
            </w:pPr>
          </w:p>
        </w:tc>
      </w:tr>
      <w:tr w:rsidR="00D57123" w:rsidTr="006F6940">
        <w:tc>
          <w:tcPr>
            <w:tcW w:w="4248" w:type="dxa"/>
            <w:gridSpan w:val="2"/>
          </w:tcPr>
          <w:p w:rsidR="00D57123" w:rsidRPr="006F6940" w:rsidRDefault="00D57123" w:rsidP="00D57123">
            <w:pPr>
              <w:rPr>
                <w:rFonts w:cs="Aharoni"/>
                <w:sz w:val="24"/>
              </w:rPr>
            </w:pPr>
            <w:r w:rsidRPr="006F6940">
              <w:rPr>
                <w:rFonts w:cs="Aharoni"/>
                <w:sz w:val="24"/>
              </w:rPr>
              <w:t xml:space="preserve">What is your current </w:t>
            </w:r>
            <w:r w:rsidRPr="006F6940">
              <w:rPr>
                <w:rFonts w:cs="Aharoni"/>
                <w:b/>
                <w:i/>
                <w:sz w:val="24"/>
              </w:rPr>
              <w:t>tutoring</w:t>
            </w:r>
            <w:r w:rsidRPr="006F6940">
              <w:rPr>
                <w:rFonts w:cs="Aharoni"/>
                <w:sz w:val="24"/>
              </w:rPr>
              <w:t xml:space="preserve"> service capacity?</w:t>
            </w:r>
          </w:p>
        </w:tc>
        <w:tc>
          <w:tcPr>
            <w:tcW w:w="5328" w:type="dxa"/>
          </w:tcPr>
          <w:p w:rsidR="00D57123" w:rsidRPr="006F6940"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D57123" w:rsidTr="006F6940">
        <w:tc>
          <w:tcPr>
            <w:tcW w:w="4248" w:type="dxa"/>
            <w:gridSpan w:val="2"/>
          </w:tcPr>
          <w:p w:rsidR="00D57123" w:rsidRPr="006F6940" w:rsidRDefault="00D57123" w:rsidP="00D57123">
            <w:pPr>
              <w:rPr>
                <w:rFonts w:cs="Aharoni"/>
                <w:sz w:val="24"/>
              </w:rPr>
            </w:pPr>
            <w:r w:rsidRPr="006F6940">
              <w:rPr>
                <w:rFonts w:cs="Aharoni"/>
                <w:sz w:val="24"/>
              </w:rPr>
              <w:t xml:space="preserve">How many openings for </w:t>
            </w:r>
            <w:r w:rsidRPr="006F6940">
              <w:rPr>
                <w:rFonts w:cs="Aharoni"/>
                <w:b/>
                <w:i/>
                <w:sz w:val="24"/>
              </w:rPr>
              <w:t xml:space="preserve">tutoring </w:t>
            </w:r>
            <w:r w:rsidRPr="006F6940">
              <w:rPr>
                <w:rFonts w:cs="Aharoni"/>
                <w:sz w:val="24"/>
              </w:rPr>
              <w:t>services do you currently have?</w:t>
            </w:r>
          </w:p>
        </w:tc>
        <w:tc>
          <w:tcPr>
            <w:tcW w:w="5328" w:type="dxa"/>
          </w:tcPr>
          <w:p w:rsidR="00D57123" w:rsidRPr="006F6940"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D57123" w:rsidTr="006F6940">
        <w:tc>
          <w:tcPr>
            <w:tcW w:w="4248" w:type="dxa"/>
            <w:gridSpan w:val="2"/>
          </w:tcPr>
          <w:p w:rsidR="00D57123" w:rsidRPr="006F6940" w:rsidRDefault="00D57123" w:rsidP="00D57123">
            <w:pPr>
              <w:rPr>
                <w:rFonts w:cs="Aharoni"/>
                <w:sz w:val="24"/>
              </w:rPr>
            </w:pPr>
            <w:r w:rsidRPr="006F6940">
              <w:rPr>
                <w:rFonts w:cs="Aharoni"/>
                <w:sz w:val="24"/>
              </w:rPr>
              <w:t xml:space="preserve">Is there a waiting list for your </w:t>
            </w:r>
            <w:r w:rsidRPr="006F6940">
              <w:rPr>
                <w:rFonts w:cs="Aharoni"/>
                <w:b/>
                <w:i/>
                <w:sz w:val="24"/>
              </w:rPr>
              <w:t>tutoring</w:t>
            </w:r>
            <w:r w:rsidRPr="006F6940">
              <w:rPr>
                <w:rFonts w:cs="Aharoni"/>
                <w:sz w:val="24"/>
              </w:rPr>
              <w:t xml:space="preserve"> services? If yes, what is the average wait time for services?</w:t>
            </w:r>
          </w:p>
        </w:tc>
        <w:tc>
          <w:tcPr>
            <w:tcW w:w="5328" w:type="dxa"/>
          </w:tcPr>
          <w:p w:rsidR="00D57123" w:rsidRPr="006F6940"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D57123" w:rsidTr="006F6940">
        <w:tc>
          <w:tcPr>
            <w:tcW w:w="4248" w:type="dxa"/>
            <w:gridSpan w:val="2"/>
          </w:tcPr>
          <w:p w:rsidR="00D57123" w:rsidRPr="006F6940" w:rsidRDefault="00D57123" w:rsidP="00D57123">
            <w:pPr>
              <w:rPr>
                <w:rFonts w:cs="Aharoni"/>
                <w:sz w:val="24"/>
              </w:rPr>
            </w:pPr>
            <w:r w:rsidRPr="006F6940">
              <w:rPr>
                <w:rFonts w:cs="Aharoni"/>
                <w:sz w:val="24"/>
              </w:rPr>
              <w:t xml:space="preserve">Please indicate counties where you provide </w:t>
            </w:r>
            <w:r w:rsidRPr="006F6940">
              <w:rPr>
                <w:rFonts w:cs="Aharoni"/>
                <w:b/>
                <w:i/>
                <w:sz w:val="24"/>
              </w:rPr>
              <w:t>tutoring</w:t>
            </w:r>
            <w:r w:rsidRPr="006F6940">
              <w:rPr>
                <w:rFonts w:cs="Aharoni"/>
                <w:sz w:val="24"/>
              </w:rPr>
              <w:t xml:space="preserve"> services.</w:t>
            </w:r>
          </w:p>
        </w:tc>
        <w:tc>
          <w:tcPr>
            <w:tcW w:w="5328" w:type="dxa"/>
          </w:tcPr>
          <w:p w:rsidR="00D57123" w:rsidRPr="006F6940"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D57123" w:rsidTr="006F6940">
        <w:tc>
          <w:tcPr>
            <w:tcW w:w="4248" w:type="dxa"/>
            <w:gridSpan w:val="2"/>
          </w:tcPr>
          <w:p w:rsidR="00D57123" w:rsidRPr="006F6940" w:rsidRDefault="00D57123" w:rsidP="00D57123">
            <w:pPr>
              <w:rPr>
                <w:rFonts w:cs="Aharoni"/>
                <w:sz w:val="24"/>
              </w:rPr>
            </w:pPr>
            <w:r w:rsidRPr="006F6940">
              <w:rPr>
                <w:rFonts w:cs="Aharoni"/>
                <w:sz w:val="24"/>
              </w:rPr>
              <w:t xml:space="preserve">What is the cost for </w:t>
            </w:r>
            <w:r w:rsidRPr="006F6940">
              <w:rPr>
                <w:rFonts w:cs="Aharoni"/>
                <w:b/>
                <w:i/>
                <w:sz w:val="24"/>
              </w:rPr>
              <w:t>tutoring</w:t>
            </w:r>
            <w:r w:rsidRPr="006F6940">
              <w:rPr>
                <w:rFonts w:cs="Aharoni"/>
                <w:sz w:val="24"/>
              </w:rPr>
              <w:t xml:space="preserve"> services? Please indicate if cost is per client, per hour, per service, etc.</w:t>
            </w:r>
          </w:p>
        </w:tc>
        <w:tc>
          <w:tcPr>
            <w:tcW w:w="5328" w:type="dxa"/>
          </w:tcPr>
          <w:p w:rsidR="00D57123" w:rsidRPr="006F6940"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D57123" w:rsidTr="00D57123">
        <w:tc>
          <w:tcPr>
            <w:tcW w:w="9576" w:type="dxa"/>
            <w:gridSpan w:val="3"/>
          </w:tcPr>
          <w:p w:rsidR="00D57123" w:rsidRPr="006F6940" w:rsidRDefault="00D57123" w:rsidP="00D57123">
            <w:pPr>
              <w:rPr>
                <w:rFonts w:cs="Aharoni"/>
                <w:sz w:val="24"/>
              </w:rPr>
            </w:pPr>
            <w:r w:rsidRPr="006F6940">
              <w:rPr>
                <w:rFonts w:cs="Aharoni"/>
                <w:sz w:val="24"/>
              </w:rPr>
              <w:t xml:space="preserve">Please provide a description of your </w:t>
            </w:r>
            <w:r w:rsidRPr="006F6940">
              <w:rPr>
                <w:rFonts w:cs="Aharoni"/>
                <w:b/>
                <w:i/>
                <w:sz w:val="24"/>
              </w:rPr>
              <w:t>tutoring</w:t>
            </w:r>
            <w:r w:rsidRPr="006F6940">
              <w:rPr>
                <w:rFonts w:cs="Aharoni"/>
                <w:sz w:val="24"/>
              </w:rPr>
              <w:t xml:space="preserve"> services. Please indicate whether services are provided individually or in a group.</w:t>
            </w:r>
          </w:p>
        </w:tc>
      </w:tr>
      <w:tr w:rsidR="00D57123" w:rsidTr="00D57123">
        <w:trPr>
          <w:trHeight w:val="3508"/>
        </w:trPr>
        <w:tc>
          <w:tcPr>
            <w:tcW w:w="9576" w:type="dxa"/>
            <w:gridSpan w:val="3"/>
          </w:tcPr>
          <w:p w:rsidR="00D57123" w:rsidRDefault="007F2271" w:rsidP="00D57123">
            <w:pPr>
              <w:rPr>
                <w:rFonts w:cs="Aharoni"/>
                <w:sz w:val="28"/>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57123">
            <w:pPr>
              <w:rPr>
                <w:rFonts w:cs="Aharoni"/>
                <w:sz w:val="28"/>
              </w:rPr>
            </w:pPr>
          </w:p>
          <w:p w:rsidR="006F6940" w:rsidRDefault="006F6940" w:rsidP="00D57123">
            <w:pPr>
              <w:rPr>
                <w:rFonts w:cs="Aharoni"/>
                <w:sz w:val="28"/>
              </w:rPr>
            </w:pPr>
          </w:p>
          <w:p w:rsidR="006F6940" w:rsidRDefault="006F6940" w:rsidP="00D57123">
            <w:pPr>
              <w:rPr>
                <w:rFonts w:cs="Aharoni"/>
                <w:sz w:val="28"/>
              </w:rPr>
            </w:pPr>
          </w:p>
          <w:p w:rsidR="006F6940" w:rsidRDefault="006F6940" w:rsidP="00D57123">
            <w:pPr>
              <w:rPr>
                <w:rFonts w:cs="Aharoni"/>
                <w:sz w:val="28"/>
              </w:rPr>
            </w:pPr>
          </w:p>
          <w:p w:rsidR="006F6940" w:rsidRDefault="006F6940" w:rsidP="00D57123">
            <w:pPr>
              <w:rPr>
                <w:rFonts w:cs="Aharoni"/>
                <w:sz w:val="28"/>
              </w:rPr>
            </w:pPr>
          </w:p>
          <w:p w:rsidR="006F6940" w:rsidRDefault="006F6940" w:rsidP="00D57123">
            <w:pPr>
              <w:rPr>
                <w:rFonts w:cs="Aharoni"/>
                <w:sz w:val="28"/>
              </w:rPr>
            </w:pPr>
          </w:p>
          <w:p w:rsidR="006F6940" w:rsidRDefault="006F6940" w:rsidP="00D57123">
            <w:pPr>
              <w:rPr>
                <w:rFonts w:cs="Aharoni"/>
                <w:sz w:val="28"/>
              </w:rPr>
            </w:pPr>
          </w:p>
          <w:p w:rsidR="006F6940" w:rsidRDefault="006F6940" w:rsidP="00D57123">
            <w:pPr>
              <w:rPr>
                <w:rFonts w:cs="Aharoni"/>
                <w:sz w:val="28"/>
              </w:rPr>
            </w:pPr>
          </w:p>
          <w:p w:rsidR="006F6940" w:rsidRDefault="006F6940" w:rsidP="00D57123">
            <w:pPr>
              <w:rPr>
                <w:rFonts w:cs="Aharoni"/>
                <w:sz w:val="28"/>
              </w:rPr>
            </w:pPr>
          </w:p>
          <w:p w:rsidR="006F6940" w:rsidRDefault="006F6940" w:rsidP="00D57123">
            <w:pPr>
              <w:rPr>
                <w:rFonts w:cs="Aharoni"/>
                <w:sz w:val="28"/>
              </w:rPr>
            </w:pPr>
          </w:p>
          <w:p w:rsidR="006F6940" w:rsidRDefault="006F6940" w:rsidP="00D57123">
            <w:pPr>
              <w:rPr>
                <w:rFonts w:cs="Aharoni"/>
                <w:sz w:val="28"/>
              </w:rPr>
            </w:pPr>
          </w:p>
          <w:p w:rsidR="006F6940" w:rsidRPr="003021BD" w:rsidRDefault="006F6940" w:rsidP="00D57123">
            <w:pPr>
              <w:rPr>
                <w:rFonts w:cs="Aharoni"/>
                <w:sz w:val="28"/>
              </w:rPr>
            </w:pPr>
          </w:p>
        </w:tc>
      </w:tr>
    </w:tbl>
    <w:p w:rsidR="00D57123" w:rsidRDefault="00D57123" w:rsidP="00D57123">
      <w:pPr>
        <w:ind w:left="-450" w:hanging="90"/>
      </w:pPr>
    </w:p>
    <w:p w:rsidR="00A72387" w:rsidRDefault="00A72387" w:rsidP="001518B3">
      <w:pPr>
        <w:rPr>
          <w:rFonts w:cs="Aharoni"/>
          <w:szCs w:val="20"/>
        </w:rPr>
      </w:pPr>
    </w:p>
    <w:p w:rsidR="00A72387" w:rsidRDefault="00A72387" w:rsidP="001518B3">
      <w:pPr>
        <w:rPr>
          <w:rFonts w:cs="Aharoni"/>
          <w:szCs w:val="20"/>
        </w:rPr>
      </w:pPr>
    </w:p>
    <w:p w:rsidR="006F6940" w:rsidRDefault="006F6940" w:rsidP="001518B3">
      <w:pPr>
        <w:rPr>
          <w:rFonts w:cs="Aharoni"/>
          <w:szCs w:val="20"/>
        </w:rPr>
      </w:pPr>
    </w:p>
    <w:p w:rsidR="006F6940" w:rsidRDefault="006F6940" w:rsidP="001518B3">
      <w:pPr>
        <w:rPr>
          <w:rFonts w:cs="Aharoni"/>
          <w:szCs w:val="20"/>
        </w:rPr>
      </w:pPr>
    </w:p>
    <w:p w:rsidR="006F6940" w:rsidRDefault="006F6940" w:rsidP="001518B3">
      <w:pPr>
        <w:rPr>
          <w:rFonts w:cs="Aharoni"/>
          <w:szCs w:val="20"/>
        </w:rPr>
      </w:pPr>
    </w:p>
    <w:p w:rsidR="006F6940" w:rsidRDefault="006F6940" w:rsidP="001518B3">
      <w:pPr>
        <w:rPr>
          <w:rFonts w:cs="Aharoni"/>
          <w:szCs w:val="20"/>
        </w:rPr>
      </w:pPr>
    </w:p>
    <w:p w:rsidR="001518B3" w:rsidRPr="00A72387" w:rsidRDefault="001518B3" w:rsidP="001518B3">
      <w:pPr>
        <w:rPr>
          <w:rFonts w:cs="Aharoni"/>
          <w:szCs w:val="20"/>
        </w:rPr>
      </w:pPr>
      <w:r w:rsidRPr="00A72387">
        <w:rPr>
          <w:rFonts w:cs="Aharoni"/>
          <w:szCs w:val="20"/>
        </w:rPr>
        <w:t>Attachment</w:t>
      </w:r>
      <w:r w:rsidR="00891CD0" w:rsidRPr="00A72387">
        <w:rPr>
          <w:rFonts w:cs="Aharoni"/>
          <w:szCs w:val="20"/>
        </w:rPr>
        <w:t>: Study Skills Training and Instruction</w:t>
      </w:r>
    </w:p>
    <w:p w:rsidR="00A72387" w:rsidRDefault="00A72387" w:rsidP="001518B3">
      <w:pPr>
        <w:jc w:val="center"/>
        <w:rPr>
          <w:rFonts w:cs="Aharoni"/>
          <w:b/>
          <w:sz w:val="28"/>
        </w:rPr>
      </w:pPr>
    </w:p>
    <w:p w:rsidR="001518B3" w:rsidRDefault="001518B3" w:rsidP="001518B3">
      <w:pPr>
        <w:jc w:val="center"/>
        <w:rPr>
          <w:rFonts w:cs="Aharoni"/>
          <w:b/>
          <w:sz w:val="28"/>
        </w:rPr>
      </w:pPr>
      <w:r w:rsidRPr="00C22151">
        <w:rPr>
          <w:rFonts w:cs="Aharoni"/>
          <w:b/>
          <w:sz w:val="28"/>
        </w:rPr>
        <w:t>Workforce Al</w:t>
      </w:r>
      <w:r w:rsidR="00A72387">
        <w:rPr>
          <w:rFonts w:cs="Aharoni"/>
          <w:b/>
          <w:sz w:val="28"/>
        </w:rPr>
        <w:t xml:space="preserve">liance of South Central Kansas </w:t>
      </w:r>
    </w:p>
    <w:p w:rsidR="001518B3" w:rsidRPr="00C22151" w:rsidRDefault="001518B3" w:rsidP="001518B3">
      <w:pPr>
        <w:jc w:val="center"/>
        <w:rPr>
          <w:rFonts w:cs="Aharoni"/>
          <w:b/>
          <w:sz w:val="28"/>
        </w:rPr>
      </w:pPr>
      <w:r w:rsidRPr="00C22151">
        <w:rPr>
          <w:rFonts w:cs="Aharoni"/>
          <w:b/>
          <w:sz w:val="28"/>
        </w:rPr>
        <w:t>IFB Youth Program Elements PY2015</w:t>
      </w:r>
      <w:r w:rsidRPr="00C22151">
        <w:rPr>
          <w:rFonts w:cs="Aharoni"/>
          <w:b/>
          <w:sz w:val="28"/>
        </w:rPr>
        <w:br/>
        <w:t>Invitation for Bid Sheet</w:t>
      </w:r>
    </w:p>
    <w:p w:rsidR="001518B3" w:rsidRDefault="001518B3" w:rsidP="001518B3">
      <w:pPr>
        <w:ind w:left="-450" w:right="-360"/>
        <w:rPr>
          <w:rFonts w:cs="Aharoni"/>
          <w:sz w:val="26"/>
          <w:szCs w:val="26"/>
        </w:rPr>
      </w:pPr>
    </w:p>
    <w:p w:rsidR="001518B3" w:rsidRDefault="001518B3" w:rsidP="001518B3">
      <w:pPr>
        <w:ind w:left="-450" w:right="-360"/>
        <w:rPr>
          <w:rFonts w:cs="Aharoni"/>
          <w:sz w:val="24"/>
        </w:rPr>
      </w:pPr>
      <w:r w:rsidRPr="006F6940">
        <w:rPr>
          <w:rFonts w:cs="Aharoni"/>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p w:rsidR="006F6940" w:rsidRPr="006F6940" w:rsidRDefault="006F6940" w:rsidP="001518B3">
      <w:pPr>
        <w:ind w:left="-450" w:right="-360"/>
        <w:rPr>
          <w:sz w:val="24"/>
        </w:rPr>
      </w:pPr>
    </w:p>
    <w:tbl>
      <w:tblPr>
        <w:tblStyle w:val="TableGrid"/>
        <w:tblW w:w="10440" w:type="dxa"/>
        <w:tblInd w:w="-432" w:type="dxa"/>
        <w:tblLook w:val="04A0" w:firstRow="1" w:lastRow="0" w:firstColumn="1" w:lastColumn="0" w:noHBand="0" w:noVBand="1"/>
      </w:tblPr>
      <w:tblGrid>
        <w:gridCol w:w="2250"/>
        <w:gridCol w:w="1980"/>
        <w:gridCol w:w="6210"/>
      </w:tblGrid>
      <w:tr w:rsidR="001518B3" w:rsidTr="00D83829">
        <w:tc>
          <w:tcPr>
            <w:tcW w:w="2250" w:type="dxa"/>
          </w:tcPr>
          <w:p w:rsidR="001518B3" w:rsidRPr="006F6940" w:rsidRDefault="001518B3" w:rsidP="00D83829">
            <w:pPr>
              <w:rPr>
                <w:rFonts w:cs="Aharoni"/>
                <w:sz w:val="24"/>
              </w:rPr>
            </w:pPr>
            <w:r w:rsidRPr="006F6940">
              <w:rPr>
                <w:rFonts w:cs="Aharoni"/>
                <w:sz w:val="24"/>
              </w:rPr>
              <w:t>Bidder Name:</w:t>
            </w:r>
          </w:p>
        </w:tc>
        <w:tc>
          <w:tcPr>
            <w:tcW w:w="8190" w:type="dxa"/>
            <w:gridSpan w:val="2"/>
          </w:tcPr>
          <w:p w:rsidR="001518B3" w:rsidRPr="004B7C9A"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Tr="00D83829">
        <w:tc>
          <w:tcPr>
            <w:tcW w:w="10440" w:type="dxa"/>
            <w:gridSpan w:val="3"/>
          </w:tcPr>
          <w:p w:rsidR="001518B3" w:rsidRPr="004B7C9A" w:rsidRDefault="001518B3" w:rsidP="00D83829">
            <w:pPr>
              <w:rPr>
                <w:rFonts w:cs="Aharoni"/>
                <w:b/>
                <w:sz w:val="24"/>
              </w:rPr>
            </w:pPr>
            <w:r w:rsidRPr="004B7C9A">
              <w:rPr>
                <w:rFonts w:cs="Aharoni"/>
                <w:b/>
                <w:sz w:val="28"/>
              </w:rPr>
              <w:t>2. STUDY SKILLS TRAINING AND INSTRUCTION</w:t>
            </w:r>
          </w:p>
        </w:tc>
      </w:tr>
      <w:tr w:rsidR="001518B3" w:rsidTr="00D83829">
        <w:tc>
          <w:tcPr>
            <w:tcW w:w="10440" w:type="dxa"/>
            <w:gridSpan w:val="3"/>
          </w:tcPr>
          <w:p w:rsidR="001518B3" w:rsidRPr="006F6940" w:rsidRDefault="001518B3" w:rsidP="00D83829">
            <w:pPr>
              <w:rPr>
                <w:rFonts w:cs="Aharoni"/>
                <w:sz w:val="24"/>
              </w:rPr>
            </w:pPr>
            <w:r w:rsidRPr="006F6940">
              <w:rPr>
                <w:rFonts w:cs="Aharoni"/>
                <w:sz w:val="24"/>
              </w:rPr>
              <w:t>Study skills training and instruction may include the following: assisting young people to judge how much time an activity will take by using homework schedules; identifying time and place for homework that is relatively free from distraction; developing plans for breaking large assignments into smaller tasks; e.g. note-taking, outlining, summarizing, memory aides, organization, and test-taking strategies.</w:t>
            </w:r>
          </w:p>
          <w:p w:rsidR="001518B3" w:rsidRPr="006F6940" w:rsidRDefault="001518B3" w:rsidP="00D83829">
            <w:pPr>
              <w:rPr>
                <w:rFonts w:cs="Aharoni"/>
                <w:sz w:val="24"/>
              </w:rPr>
            </w:pPr>
          </w:p>
        </w:tc>
      </w:tr>
      <w:tr w:rsidR="001518B3" w:rsidTr="006F6940">
        <w:tc>
          <w:tcPr>
            <w:tcW w:w="4230" w:type="dxa"/>
            <w:gridSpan w:val="2"/>
          </w:tcPr>
          <w:p w:rsidR="001518B3" w:rsidRPr="006F6940" w:rsidRDefault="001518B3" w:rsidP="00D83829">
            <w:pPr>
              <w:rPr>
                <w:rFonts w:cs="Aharoni"/>
                <w:sz w:val="24"/>
              </w:rPr>
            </w:pPr>
            <w:r w:rsidRPr="006F6940">
              <w:rPr>
                <w:rFonts w:cs="Aharoni"/>
                <w:sz w:val="24"/>
              </w:rPr>
              <w:t xml:space="preserve">What is your current </w:t>
            </w:r>
            <w:r w:rsidRPr="006F6940">
              <w:rPr>
                <w:rFonts w:cs="Aharoni"/>
                <w:b/>
                <w:i/>
                <w:sz w:val="24"/>
              </w:rPr>
              <w:t>study skills training and instruction</w:t>
            </w:r>
            <w:r w:rsidRPr="006F6940">
              <w:rPr>
                <w:rFonts w:cs="Aharoni"/>
                <w:sz w:val="24"/>
              </w:rPr>
              <w:t xml:space="preserve"> service capacity?</w:t>
            </w:r>
          </w:p>
        </w:tc>
        <w:tc>
          <w:tcPr>
            <w:tcW w:w="6210" w:type="dxa"/>
          </w:tcPr>
          <w:p w:rsidR="001518B3"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Tr="006F6940">
        <w:tc>
          <w:tcPr>
            <w:tcW w:w="4230" w:type="dxa"/>
            <w:gridSpan w:val="2"/>
          </w:tcPr>
          <w:p w:rsidR="001518B3" w:rsidRPr="006F6940" w:rsidRDefault="001518B3" w:rsidP="00D83829">
            <w:pPr>
              <w:rPr>
                <w:rFonts w:cs="Aharoni"/>
                <w:sz w:val="24"/>
              </w:rPr>
            </w:pPr>
            <w:r w:rsidRPr="006F6940">
              <w:rPr>
                <w:rFonts w:cs="Aharoni"/>
                <w:sz w:val="24"/>
              </w:rPr>
              <w:t xml:space="preserve">How many openings for </w:t>
            </w:r>
            <w:r w:rsidRPr="006F6940">
              <w:rPr>
                <w:rFonts w:cs="Aharoni"/>
                <w:b/>
                <w:i/>
                <w:sz w:val="24"/>
              </w:rPr>
              <w:t>study skills training and instruction</w:t>
            </w:r>
            <w:r w:rsidRPr="006F6940">
              <w:rPr>
                <w:rFonts w:cs="Aharoni"/>
                <w:sz w:val="24"/>
              </w:rPr>
              <w:t xml:space="preserve"> services do you currently have?</w:t>
            </w:r>
          </w:p>
        </w:tc>
        <w:tc>
          <w:tcPr>
            <w:tcW w:w="6210" w:type="dxa"/>
          </w:tcPr>
          <w:p w:rsidR="001518B3"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Tr="006F6940">
        <w:tc>
          <w:tcPr>
            <w:tcW w:w="4230" w:type="dxa"/>
            <w:gridSpan w:val="2"/>
          </w:tcPr>
          <w:p w:rsidR="001518B3" w:rsidRPr="006F6940" w:rsidRDefault="001518B3" w:rsidP="00D83829">
            <w:pPr>
              <w:rPr>
                <w:rFonts w:cs="Aharoni"/>
                <w:sz w:val="24"/>
              </w:rPr>
            </w:pPr>
            <w:r w:rsidRPr="006F6940">
              <w:rPr>
                <w:rFonts w:cs="Aharoni"/>
                <w:sz w:val="24"/>
              </w:rPr>
              <w:t xml:space="preserve">Is there a waiting list for your </w:t>
            </w:r>
            <w:r w:rsidRPr="006F6940">
              <w:rPr>
                <w:rFonts w:cs="Aharoni"/>
                <w:b/>
                <w:i/>
                <w:sz w:val="24"/>
              </w:rPr>
              <w:t>study skills training and instruction</w:t>
            </w:r>
            <w:r w:rsidRPr="006F6940">
              <w:rPr>
                <w:rFonts w:cs="Aharoni"/>
                <w:sz w:val="24"/>
              </w:rPr>
              <w:t xml:space="preserve"> services? If yes, what is the average wait time for services?</w:t>
            </w:r>
          </w:p>
        </w:tc>
        <w:tc>
          <w:tcPr>
            <w:tcW w:w="6210" w:type="dxa"/>
          </w:tcPr>
          <w:p w:rsidR="001518B3"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Tr="006F6940">
        <w:tc>
          <w:tcPr>
            <w:tcW w:w="4230" w:type="dxa"/>
            <w:gridSpan w:val="2"/>
          </w:tcPr>
          <w:p w:rsidR="001518B3" w:rsidRPr="006F6940" w:rsidRDefault="001518B3" w:rsidP="00D83829">
            <w:pPr>
              <w:rPr>
                <w:rFonts w:cs="Aharoni"/>
                <w:sz w:val="24"/>
              </w:rPr>
            </w:pPr>
            <w:r w:rsidRPr="006F6940">
              <w:rPr>
                <w:rFonts w:cs="Aharoni"/>
                <w:sz w:val="24"/>
              </w:rPr>
              <w:t xml:space="preserve">Please indicate counties where you provide </w:t>
            </w:r>
            <w:r w:rsidRPr="006F6940">
              <w:rPr>
                <w:rFonts w:cs="Aharoni"/>
                <w:b/>
                <w:i/>
                <w:sz w:val="24"/>
              </w:rPr>
              <w:t>study skills training and instruction</w:t>
            </w:r>
            <w:r w:rsidRPr="006F6940">
              <w:rPr>
                <w:rFonts w:cs="Aharoni"/>
                <w:sz w:val="24"/>
              </w:rPr>
              <w:t xml:space="preserve"> services.</w:t>
            </w:r>
          </w:p>
        </w:tc>
        <w:tc>
          <w:tcPr>
            <w:tcW w:w="6210" w:type="dxa"/>
          </w:tcPr>
          <w:p w:rsidR="001518B3"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Tr="006F6940">
        <w:tc>
          <w:tcPr>
            <w:tcW w:w="4230" w:type="dxa"/>
            <w:gridSpan w:val="2"/>
          </w:tcPr>
          <w:p w:rsidR="001518B3" w:rsidRPr="006F6940" w:rsidRDefault="001518B3" w:rsidP="00D83829">
            <w:pPr>
              <w:rPr>
                <w:rFonts w:cs="Aharoni"/>
                <w:sz w:val="24"/>
              </w:rPr>
            </w:pPr>
            <w:r w:rsidRPr="006F6940">
              <w:rPr>
                <w:rFonts w:cs="Aharoni"/>
                <w:sz w:val="24"/>
              </w:rPr>
              <w:t xml:space="preserve">What is the cost for </w:t>
            </w:r>
            <w:r w:rsidRPr="006F6940">
              <w:rPr>
                <w:rFonts w:cs="Aharoni"/>
                <w:b/>
                <w:i/>
                <w:sz w:val="24"/>
              </w:rPr>
              <w:t>study skills training and instruction</w:t>
            </w:r>
            <w:r w:rsidRPr="006F6940">
              <w:rPr>
                <w:rFonts w:cs="Aharoni"/>
                <w:sz w:val="24"/>
              </w:rPr>
              <w:t xml:space="preserve"> services? Please indicate if cost is per client, per hour, per service, etc.</w:t>
            </w:r>
          </w:p>
        </w:tc>
        <w:tc>
          <w:tcPr>
            <w:tcW w:w="6210" w:type="dxa"/>
          </w:tcPr>
          <w:p w:rsidR="001518B3"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Tr="00D83829">
        <w:tc>
          <w:tcPr>
            <w:tcW w:w="10440" w:type="dxa"/>
            <w:gridSpan w:val="3"/>
          </w:tcPr>
          <w:p w:rsidR="001518B3" w:rsidRPr="006F6940" w:rsidRDefault="001518B3" w:rsidP="00D83829">
            <w:pPr>
              <w:rPr>
                <w:rFonts w:cs="Aharoni"/>
                <w:sz w:val="24"/>
              </w:rPr>
            </w:pPr>
            <w:r w:rsidRPr="006F6940">
              <w:rPr>
                <w:rFonts w:cs="Aharoni"/>
                <w:sz w:val="24"/>
              </w:rPr>
              <w:t xml:space="preserve">Please provide a description of your </w:t>
            </w:r>
            <w:r w:rsidRPr="006F6940">
              <w:rPr>
                <w:rFonts w:cs="Aharoni"/>
                <w:b/>
                <w:i/>
                <w:sz w:val="24"/>
              </w:rPr>
              <w:t>study skills training and instruction</w:t>
            </w:r>
            <w:r w:rsidRPr="006F6940">
              <w:rPr>
                <w:rFonts w:cs="Aharoni"/>
                <w:sz w:val="24"/>
              </w:rPr>
              <w:t xml:space="preserve"> services. Please indicate whether services are provided individually or in a group.</w:t>
            </w:r>
          </w:p>
        </w:tc>
      </w:tr>
      <w:tr w:rsidR="001518B3" w:rsidTr="00D83829">
        <w:trPr>
          <w:trHeight w:val="3264"/>
        </w:trPr>
        <w:tc>
          <w:tcPr>
            <w:tcW w:w="10440" w:type="dxa"/>
            <w:gridSpan w:val="3"/>
          </w:tcPr>
          <w:p w:rsidR="001518B3" w:rsidRDefault="007F2271" w:rsidP="00D83829">
            <w:pPr>
              <w:rPr>
                <w:rFonts w:cs="Aharoni"/>
                <w:sz w:val="26"/>
                <w:szCs w:val="26"/>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Pr="004B7C9A" w:rsidRDefault="006F6940" w:rsidP="00D83829">
            <w:pPr>
              <w:rPr>
                <w:rFonts w:cs="Aharoni"/>
                <w:sz w:val="26"/>
                <w:szCs w:val="26"/>
              </w:rPr>
            </w:pPr>
          </w:p>
        </w:tc>
      </w:tr>
    </w:tbl>
    <w:p w:rsidR="001518B3" w:rsidRPr="00C22151" w:rsidRDefault="001518B3" w:rsidP="001518B3">
      <w:pPr>
        <w:rPr>
          <w:rFonts w:cs="Aharoni"/>
          <w:sz w:val="24"/>
        </w:rPr>
      </w:pPr>
    </w:p>
    <w:p w:rsidR="001518B3" w:rsidRPr="00A72387" w:rsidRDefault="001518B3" w:rsidP="001518B3">
      <w:pPr>
        <w:rPr>
          <w:rFonts w:cs="Aharoni"/>
          <w:szCs w:val="20"/>
        </w:rPr>
      </w:pPr>
      <w:r w:rsidRPr="00A72387">
        <w:rPr>
          <w:rFonts w:cs="Aharoni"/>
          <w:szCs w:val="20"/>
        </w:rPr>
        <w:t>Attachment</w:t>
      </w:r>
      <w:r w:rsidR="00891CD0" w:rsidRPr="00A72387">
        <w:rPr>
          <w:rFonts w:cs="Aharoni"/>
          <w:szCs w:val="20"/>
        </w:rPr>
        <w:t>: Drop-Out Prevention and Recovery Strategies</w:t>
      </w:r>
    </w:p>
    <w:p w:rsidR="00891CD0" w:rsidRDefault="00891CD0" w:rsidP="001518B3">
      <w:pPr>
        <w:rPr>
          <w:rFonts w:cs="Aharoni"/>
          <w:sz w:val="26"/>
          <w:szCs w:val="26"/>
        </w:rPr>
      </w:pPr>
    </w:p>
    <w:p w:rsidR="001518B3" w:rsidRDefault="001518B3" w:rsidP="001518B3">
      <w:pPr>
        <w:jc w:val="center"/>
        <w:rPr>
          <w:rFonts w:cs="Aharoni"/>
          <w:b/>
          <w:sz w:val="28"/>
        </w:rPr>
      </w:pPr>
      <w:r w:rsidRPr="00C22151">
        <w:rPr>
          <w:rFonts w:cs="Aharoni"/>
          <w:b/>
          <w:sz w:val="28"/>
        </w:rPr>
        <w:t>Workforce Al</w:t>
      </w:r>
      <w:r w:rsidR="00A72387">
        <w:rPr>
          <w:rFonts w:cs="Aharoni"/>
          <w:b/>
          <w:sz w:val="28"/>
        </w:rPr>
        <w:t xml:space="preserve">liance of South Central Kansas </w:t>
      </w:r>
    </w:p>
    <w:p w:rsidR="00AD53B2" w:rsidRDefault="001518B3" w:rsidP="00AD53B2">
      <w:pPr>
        <w:jc w:val="center"/>
        <w:rPr>
          <w:rFonts w:cs="Aharoni"/>
          <w:b/>
          <w:sz w:val="28"/>
        </w:rPr>
      </w:pPr>
      <w:r w:rsidRPr="00C22151">
        <w:rPr>
          <w:rFonts w:cs="Aharoni"/>
          <w:b/>
          <w:sz w:val="28"/>
        </w:rPr>
        <w:t>IFB Youth Program Elements PY2015</w:t>
      </w:r>
      <w:r w:rsidRPr="00C22151">
        <w:rPr>
          <w:rFonts w:cs="Aharoni"/>
          <w:b/>
          <w:sz w:val="28"/>
        </w:rPr>
        <w:br/>
        <w:t>Invitation for Bid Sheet</w:t>
      </w:r>
    </w:p>
    <w:p w:rsidR="00AD53B2" w:rsidRDefault="00AD53B2" w:rsidP="00AD53B2">
      <w:pPr>
        <w:jc w:val="center"/>
        <w:rPr>
          <w:rFonts w:cs="Aharoni"/>
          <w:b/>
          <w:sz w:val="28"/>
        </w:rPr>
      </w:pPr>
    </w:p>
    <w:p w:rsidR="00AD53B2" w:rsidRDefault="00AD53B2" w:rsidP="00AD53B2">
      <w:pPr>
        <w:rPr>
          <w:rFonts w:cs="Aharoni"/>
          <w:sz w:val="26"/>
          <w:szCs w:val="26"/>
        </w:rPr>
      </w:pPr>
      <w:r>
        <w:rPr>
          <w:rFonts w:cs="Aharoni"/>
          <w:sz w:val="26"/>
          <w:szCs w:val="26"/>
        </w:rPr>
        <w:t>The Workforce Alliance (WA) is developing a menu of services (elements) and a list of approved service providers for Workforce Innovation and Opportunity Act Youth participants. Please complete an Invitation for Bid sheet for each service you wish to provide.</w:t>
      </w:r>
    </w:p>
    <w:p w:rsidR="006F6940" w:rsidRDefault="006F6940" w:rsidP="00AD53B2">
      <w:pPr>
        <w:rPr>
          <w:sz w:val="26"/>
          <w:szCs w:val="26"/>
        </w:rPr>
      </w:pPr>
    </w:p>
    <w:tbl>
      <w:tblPr>
        <w:tblStyle w:val="TableGrid"/>
        <w:tblW w:w="10440" w:type="dxa"/>
        <w:tblInd w:w="-432" w:type="dxa"/>
        <w:tblLook w:val="04A0" w:firstRow="1" w:lastRow="0" w:firstColumn="1" w:lastColumn="0" w:noHBand="0" w:noVBand="1"/>
      </w:tblPr>
      <w:tblGrid>
        <w:gridCol w:w="2250"/>
        <w:gridCol w:w="2610"/>
        <w:gridCol w:w="5580"/>
      </w:tblGrid>
      <w:tr w:rsidR="00AD53B2" w:rsidTr="00D83829">
        <w:tc>
          <w:tcPr>
            <w:tcW w:w="2250" w:type="dxa"/>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Bidder Name:</w:t>
            </w:r>
          </w:p>
        </w:tc>
        <w:tc>
          <w:tcPr>
            <w:tcW w:w="8190" w:type="dxa"/>
            <w:gridSpan w:val="2"/>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b/>
                <w:sz w:val="26"/>
                <w:szCs w:val="26"/>
              </w:rPr>
            </w:pPr>
            <w:r w:rsidRPr="006F6940">
              <w:rPr>
                <w:rFonts w:cs="Aharoni"/>
                <w:b/>
                <w:sz w:val="26"/>
                <w:szCs w:val="26"/>
              </w:rPr>
              <w:t>3. DROP-OUT PREVENTION AND RECOVERY STRATEGIES</w:t>
            </w:r>
          </w:p>
        </w:tc>
      </w:tr>
      <w:tr w:rsidR="00AD53B2"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Drop-out prevention strategies may include the following: efforts made on continual basis to engage youth participants in school-based activities; importance of education to self-sufficient employment; violence prevention; conflict resolution; school safety planning; impulse control; increasing parental involvement.</w:t>
            </w:r>
          </w:p>
        </w:tc>
      </w:tr>
      <w:tr w:rsidR="00AD53B2" w:rsidTr="006F6940">
        <w:tc>
          <w:tcPr>
            <w:tcW w:w="486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What is your current </w:t>
            </w:r>
            <w:r w:rsidRPr="006F6940">
              <w:rPr>
                <w:rFonts w:cs="Aharoni"/>
                <w:b/>
                <w:i/>
                <w:sz w:val="24"/>
              </w:rPr>
              <w:t>drop-out prevention and recovery strategies</w:t>
            </w:r>
            <w:r w:rsidRPr="006F6940">
              <w:rPr>
                <w:rFonts w:cs="Aharoni"/>
                <w:sz w:val="24"/>
              </w:rPr>
              <w:t xml:space="preserve"> service capacity?</w:t>
            </w:r>
          </w:p>
        </w:tc>
        <w:tc>
          <w:tcPr>
            <w:tcW w:w="558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Tr="006F6940">
        <w:tc>
          <w:tcPr>
            <w:tcW w:w="486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How many openings for </w:t>
            </w:r>
            <w:r w:rsidRPr="006F6940">
              <w:rPr>
                <w:rFonts w:cs="Aharoni"/>
                <w:b/>
                <w:i/>
                <w:sz w:val="24"/>
              </w:rPr>
              <w:t>drop-out prevention and recovery strategies</w:t>
            </w:r>
            <w:r w:rsidRPr="006F6940">
              <w:rPr>
                <w:rFonts w:cs="Aharoni"/>
                <w:sz w:val="24"/>
              </w:rPr>
              <w:t xml:space="preserve"> services do you currently have?</w:t>
            </w:r>
          </w:p>
        </w:tc>
        <w:tc>
          <w:tcPr>
            <w:tcW w:w="558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Tr="006F6940">
        <w:tc>
          <w:tcPr>
            <w:tcW w:w="486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Is there a waiting list for your </w:t>
            </w:r>
            <w:r w:rsidRPr="006F6940">
              <w:rPr>
                <w:rFonts w:cs="Aharoni"/>
                <w:b/>
                <w:i/>
                <w:sz w:val="24"/>
              </w:rPr>
              <w:t>drop-out prevention and recovery strategies</w:t>
            </w:r>
            <w:r w:rsidRPr="006F6940">
              <w:rPr>
                <w:rFonts w:cs="Aharoni"/>
                <w:sz w:val="24"/>
              </w:rPr>
              <w:t xml:space="preserve"> services? If yes, what is the average wait time for services?</w:t>
            </w:r>
          </w:p>
        </w:tc>
        <w:tc>
          <w:tcPr>
            <w:tcW w:w="558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Tr="006F6940">
        <w:tc>
          <w:tcPr>
            <w:tcW w:w="486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Please indicate counties where you provide </w:t>
            </w:r>
            <w:r w:rsidRPr="006F6940">
              <w:rPr>
                <w:rFonts w:cs="Aharoni"/>
                <w:b/>
                <w:i/>
                <w:sz w:val="24"/>
              </w:rPr>
              <w:t>drop-out prevention and recovery strategies</w:t>
            </w:r>
            <w:r w:rsidRPr="006F6940">
              <w:rPr>
                <w:rFonts w:cs="Aharoni"/>
                <w:sz w:val="24"/>
              </w:rPr>
              <w:t xml:space="preserve"> services.</w:t>
            </w:r>
          </w:p>
        </w:tc>
        <w:tc>
          <w:tcPr>
            <w:tcW w:w="558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Tr="006F6940">
        <w:tc>
          <w:tcPr>
            <w:tcW w:w="486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What is the cost for </w:t>
            </w:r>
            <w:r w:rsidRPr="006F6940">
              <w:rPr>
                <w:rFonts w:cs="Aharoni"/>
                <w:b/>
                <w:i/>
                <w:sz w:val="24"/>
              </w:rPr>
              <w:t>drop-out prevention and recovery strategies</w:t>
            </w:r>
            <w:r w:rsidRPr="006F6940">
              <w:rPr>
                <w:rFonts w:cs="Aharoni"/>
                <w:sz w:val="24"/>
              </w:rPr>
              <w:t xml:space="preserve"> services? Please indicate if cost is per client, per hour, per service, etc.</w:t>
            </w:r>
          </w:p>
        </w:tc>
        <w:tc>
          <w:tcPr>
            <w:tcW w:w="558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Please provide a description of your </w:t>
            </w:r>
            <w:r w:rsidRPr="006F6940">
              <w:rPr>
                <w:rFonts w:cs="Aharoni"/>
                <w:b/>
                <w:i/>
                <w:sz w:val="24"/>
              </w:rPr>
              <w:t>drop-out prevention and recovery strategies</w:t>
            </w:r>
            <w:r w:rsidRPr="006F6940">
              <w:rPr>
                <w:rFonts w:cs="Aharoni"/>
                <w:sz w:val="24"/>
              </w:rPr>
              <w:t xml:space="preserve"> services. Please indicate whether services are provided individually or in a group.</w:t>
            </w:r>
          </w:p>
        </w:tc>
      </w:tr>
      <w:tr w:rsidR="00AD53B2" w:rsidTr="00D83829">
        <w:trPr>
          <w:trHeight w:val="3264"/>
        </w:trPr>
        <w:tc>
          <w:tcPr>
            <w:tcW w:w="10440" w:type="dxa"/>
            <w:gridSpan w:val="3"/>
            <w:tcBorders>
              <w:top w:val="single" w:sz="4" w:space="0" w:color="auto"/>
              <w:left w:val="single" w:sz="4" w:space="0" w:color="auto"/>
              <w:bottom w:val="single" w:sz="4" w:space="0" w:color="auto"/>
              <w:right w:val="single" w:sz="4" w:space="0" w:color="auto"/>
            </w:tcBorders>
          </w:tcPr>
          <w:p w:rsidR="00AD53B2" w:rsidRDefault="007F2271" w:rsidP="00D83829">
            <w:pPr>
              <w:rPr>
                <w:rFonts w:cs="Aharoni"/>
                <w:sz w:val="26"/>
                <w:szCs w:val="26"/>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tc>
      </w:tr>
    </w:tbl>
    <w:p w:rsidR="001518B3" w:rsidRDefault="001518B3">
      <w:pPr>
        <w:rPr>
          <w:rFonts w:cs="Aharoni"/>
          <w:sz w:val="26"/>
          <w:szCs w:val="26"/>
        </w:rPr>
      </w:pPr>
    </w:p>
    <w:p w:rsidR="006F6940" w:rsidRDefault="006F6940" w:rsidP="006F6940">
      <w:pPr>
        <w:rPr>
          <w:rFonts w:cs="Aharoni"/>
          <w:szCs w:val="20"/>
        </w:rPr>
      </w:pPr>
    </w:p>
    <w:p w:rsidR="006F6940" w:rsidRDefault="006F6940" w:rsidP="006F6940">
      <w:pPr>
        <w:rPr>
          <w:rFonts w:cs="Aharoni"/>
          <w:szCs w:val="20"/>
        </w:rPr>
      </w:pPr>
    </w:p>
    <w:p w:rsidR="00D57123" w:rsidRPr="00A72387" w:rsidRDefault="00891CD0" w:rsidP="006F6940">
      <w:pPr>
        <w:rPr>
          <w:rFonts w:cs="Aharoni"/>
          <w:szCs w:val="20"/>
        </w:rPr>
      </w:pPr>
      <w:r w:rsidRPr="00A72387">
        <w:rPr>
          <w:rFonts w:cs="Aharoni"/>
          <w:szCs w:val="20"/>
        </w:rPr>
        <w:t>Attachment: Work Experience</w:t>
      </w:r>
    </w:p>
    <w:p w:rsidR="00D57123" w:rsidRDefault="001518B3" w:rsidP="00D57123">
      <w:pPr>
        <w:ind w:left="-450" w:right="-360"/>
        <w:rPr>
          <w:rFonts w:cs="Aharoni"/>
          <w:sz w:val="26"/>
          <w:szCs w:val="26"/>
        </w:rPr>
      </w:pPr>
      <w:r>
        <w:rPr>
          <w:noProof/>
        </w:rPr>
        <mc:AlternateContent>
          <mc:Choice Requires="wps">
            <w:drawing>
              <wp:anchor distT="0" distB="0" distL="114300" distR="114300" simplePos="0" relativeHeight="251665920" behindDoc="0" locked="0" layoutInCell="1" allowOverlap="1" wp14:anchorId="452B1A27" wp14:editId="21971D91">
                <wp:simplePos x="0" y="0"/>
                <wp:positionH relativeFrom="page">
                  <wp:align>center</wp:align>
                </wp:positionH>
                <wp:positionV relativeFrom="paragraph">
                  <wp:posOffset>73859</wp:posOffset>
                </wp:positionV>
                <wp:extent cx="3933825" cy="8477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33825"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940" w:rsidRPr="00C22151" w:rsidRDefault="006F6940" w:rsidP="00D57123">
                            <w:pPr>
                              <w:jc w:val="center"/>
                              <w:rPr>
                                <w:rFonts w:cs="Aharoni"/>
                                <w:b/>
                                <w:sz w:val="28"/>
                              </w:rPr>
                            </w:pPr>
                            <w:r w:rsidRPr="00C22151">
                              <w:rPr>
                                <w:rFonts w:cs="Aharoni"/>
                                <w:b/>
                                <w:sz w:val="28"/>
                              </w:rPr>
                              <w:t xml:space="preserve">Workforce Alliance of South Central Kansas </w:t>
                            </w:r>
                            <w:r w:rsidRPr="00C22151">
                              <w:rPr>
                                <w:rFonts w:cs="Aharoni"/>
                                <w:b/>
                                <w:sz w:val="28"/>
                              </w:rPr>
                              <w:br/>
                              <w:t>IFB Youth Program Elements PY2015</w:t>
                            </w:r>
                            <w:r w:rsidRPr="00C22151">
                              <w:rPr>
                                <w:rFonts w:cs="Aharoni"/>
                                <w:b/>
                                <w:sz w:val="28"/>
                              </w:rPr>
                              <w:br/>
                              <w:t>Invitation for Bid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1A27" id="Text Box 10" o:spid="_x0000_s1031" type="#_x0000_t202" style="position:absolute;left:0;text-align:left;margin-left:0;margin-top:5.8pt;width:309.75pt;height:66.75pt;z-index:251665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" filled="f" stroked="f" strokeweight=".5pt">
                <v:textbox>
                  <w:txbxContent>
                    <w:p w:rsidR="006F6940" w:rsidRPr="00C22151" w:rsidRDefault="006F6940" w:rsidP="00D57123">
                      <w:pPr>
                        <w:jc w:val="center"/>
                        <w:rPr>
                          <w:rFonts w:cs="Aharoni"/>
                          <w:b/>
                          <w:sz w:val="28"/>
                        </w:rPr>
                      </w:pPr>
                      <w:r w:rsidRPr="00C22151">
                        <w:rPr>
                          <w:rFonts w:cs="Aharoni"/>
                          <w:b/>
                          <w:sz w:val="28"/>
                        </w:rPr>
                        <w:t xml:space="preserve">Workforce Alliance of South Central Kansas </w:t>
                      </w:r>
                      <w:r w:rsidRPr="00C22151">
                        <w:rPr>
                          <w:rFonts w:cs="Aharoni"/>
                          <w:b/>
                          <w:sz w:val="28"/>
                        </w:rPr>
                        <w:br/>
                        <w:t>IFB Youth Program Elements PY2015</w:t>
                      </w:r>
                      <w:r w:rsidRPr="00C22151">
                        <w:rPr>
                          <w:rFonts w:cs="Aharoni"/>
                          <w:b/>
                          <w:sz w:val="28"/>
                        </w:rPr>
                        <w:br/>
                        <w:t>Invitation for Bid Sheet</w:t>
                      </w:r>
                    </w:p>
                  </w:txbxContent>
                </v:textbox>
                <w10:wrap anchorx="page"/>
              </v:shape>
            </w:pict>
          </mc:Fallback>
        </mc:AlternateContent>
      </w:r>
    </w:p>
    <w:p w:rsidR="00D57123" w:rsidRDefault="00D57123" w:rsidP="00D57123">
      <w:pPr>
        <w:ind w:left="-450" w:right="-360"/>
        <w:rPr>
          <w:rFonts w:cs="Aharoni"/>
          <w:sz w:val="26"/>
          <w:szCs w:val="26"/>
        </w:rPr>
      </w:pPr>
    </w:p>
    <w:p w:rsidR="00D57123" w:rsidRDefault="00D57123" w:rsidP="00D57123">
      <w:pPr>
        <w:ind w:left="-450" w:right="-360"/>
        <w:rPr>
          <w:rFonts w:cs="Aharoni"/>
          <w:sz w:val="26"/>
          <w:szCs w:val="26"/>
        </w:rPr>
      </w:pPr>
    </w:p>
    <w:p w:rsidR="00D57123" w:rsidRDefault="00D57123" w:rsidP="00D57123">
      <w:pPr>
        <w:ind w:left="-450" w:right="-360"/>
        <w:rPr>
          <w:rFonts w:cs="Aharoni"/>
          <w:sz w:val="26"/>
          <w:szCs w:val="26"/>
        </w:rPr>
      </w:pPr>
    </w:p>
    <w:p w:rsidR="00D57123" w:rsidRDefault="00D57123" w:rsidP="00D57123">
      <w:pPr>
        <w:ind w:left="-450" w:right="-360"/>
        <w:rPr>
          <w:rFonts w:cs="Aharoni"/>
          <w:sz w:val="26"/>
          <w:szCs w:val="26"/>
        </w:rPr>
      </w:pPr>
    </w:p>
    <w:p w:rsidR="00D57123" w:rsidRDefault="00D57123" w:rsidP="00D57123">
      <w:pPr>
        <w:ind w:left="-450" w:right="-360"/>
        <w:rPr>
          <w:rFonts w:cs="Aharoni"/>
          <w:sz w:val="24"/>
        </w:rPr>
      </w:pPr>
      <w:r w:rsidRPr="006F6940">
        <w:rPr>
          <w:rFonts w:cs="Aharoni"/>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p w:rsidR="006F6940" w:rsidRPr="006F6940" w:rsidRDefault="006F6940" w:rsidP="00D57123">
      <w:pPr>
        <w:ind w:left="-450" w:right="-360"/>
        <w:rPr>
          <w:sz w:val="24"/>
        </w:rPr>
      </w:pPr>
    </w:p>
    <w:tbl>
      <w:tblPr>
        <w:tblStyle w:val="TableGrid"/>
        <w:tblW w:w="10440" w:type="dxa"/>
        <w:tblInd w:w="-432" w:type="dxa"/>
        <w:tblLook w:val="04A0" w:firstRow="1" w:lastRow="0" w:firstColumn="1" w:lastColumn="0" w:noHBand="0" w:noVBand="1"/>
      </w:tblPr>
      <w:tblGrid>
        <w:gridCol w:w="2250"/>
        <w:gridCol w:w="2700"/>
        <w:gridCol w:w="5490"/>
      </w:tblGrid>
      <w:tr w:rsidR="00D57123" w:rsidRPr="006F6940" w:rsidTr="00D57123">
        <w:tc>
          <w:tcPr>
            <w:tcW w:w="2250" w:type="dxa"/>
          </w:tcPr>
          <w:p w:rsidR="00D57123" w:rsidRPr="006F6940" w:rsidRDefault="00D57123" w:rsidP="00D57123">
            <w:pPr>
              <w:rPr>
                <w:rFonts w:cs="Aharoni"/>
                <w:sz w:val="24"/>
              </w:rPr>
            </w:pPr>
            <w:r w:rsidRPr="006F6940">
              <w:rPr>
                <w:rFonts w:cs="Aharoni"/>
                <w:sz w:val="24"/>
              </w:rPr>
              <w:t>Bidder Name:</w:t>
            </w:r>
          </w:p>
        </w:tc>
        <w:tc>
          <w:tcPr>
            <w:tcW w:w="8190" w:type="dxa"/>
            <w:gridSpan w:val="2"/>
          </w:tcPr>
          <w:p w:rsidR="00D57123" w:rsidRPr="006F6940"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D57123" w:rsidRPr="006F6940" w:rsidTr="00D57123">
        <w:tc>
          <w:tcPr>
            <w:tcW w:w="10440" w:type="dxa"/>
            <w:gridSpan w:val="3"/>
          </w:tcPr>
          <w:p w:rsidR="00D57123" w:rsidRPr="006F6940" w:rsidRDefault="00D57123" w:rsidP="00D57123">
            <w:pPr>
              <w:rPr>
                <w:rFonts w:cs="Aharoni"/>
                <w:b/>
                <w:sz w:val="26"/>
                <w:szCs w:val="26"/>
              </w:rPr>
            </w:pPr>
            <w:r w:rsidRPr="006F6940">
              <w:rPr>
                <w:rFonts w:cs="Aharoni"/>
                <w:b/>
                <w:sz w:val="26"/>
                <w:szCs w:val="26"/>
              </w:rPr>
              <w:t>4. WORK EXPERIENCE</w:t>
            </w:r>
          </w:p>
        </w:tc>
      </w:tr>
      <w:tr w:rsidR="00D57123" w:rsidRPr="006F6940" w:rsidTr="00D57123">
        <w:tc>
          <w:tcPr>
            <w:tcW w:w="10440" w:type="dxa"/>
            <w:gridSpan w:val="3"/>
          </w:tcPr>
          <w:p w:rsidR="00D57123" w:rsidRPr="006F6940" w:rsidRDefault="00D57123" w:rsidP="00D57123">
            <w:pPr>
              <w:rPr>
                <w:rFonts w:cs="Aharoni"/>
                <w:sz w:val="24"/>
              </w:rPr>
            </w:pPr>
            <w:r w:rsidRPr="006F6940">
              <w:rPr>
                <w:rFonts w:cs="Aharoni"/>
                <w:sz w:val="24"/>
              </w:rPr>
              <w:t>The objective of work experience is to assist the participant in gaining work readiness skills and in making decisions regarding academic and career choices.</w:t>
            </w:r>
          </w:p>
          <w:p w:rsidR="00D57123" w:rsidRPr="006F6940" w:rsidRDefault="00D57123" w:rsidP="00D57123">
            <w:pPr>
              <w:rPr>
                <w:rFonts w:cs="Aharoni"/>
                <w:sz w:val="24"/>
              </w:rPr>
            </w:pPr>
            <w:r w:rsidRPr="006F6940">
              <w:rPr>
                <w:rFonts w:cs="Aharoni"/>
                <w:sz w:val="24"/>
              </w:rPr>
              <w:br/>
              <w:t>Work Experiences include planned, structured learning experiences that take place in a workplace for a limited time.  The purpose is to provide the participant with the opportunities for career exploration and skill development. This may include internships, summer employment, job shadows, pre-apprenticeship, on-the-job training, entrepreneurship, and other elements designed to achieve the goals of work experiences.</w:t>
            </w:r>
          </w:p>
        </w:tc>
      </w:tr>
      <w:tr w:rsidR="00D57123" w:rsidRPr="006F6940" w:rsidTr="006F6940">
        <w:tc>
          <w:tcPr>
            <w:tcW w:w="4950" w:type="dxa"/>
            <w:gridSpan w:val="2"/>
          </w:tcPr>
          <w:p w:rsidR="00D57123" w:rsidRPr="006F6940" w:rsidRDefault="00D57123" w:rsidP="00D57123">
            <w:pPr>
              <w:rPr>
                <w:rFonts w:cs="Aharoni"/>
                <w:sz w:val="24"/>
              </w:rPr>
            </w:pPr>
            <w:r w:rsidRPr="006F6940">
              <w:rPr>
                <w:rFonts w:cs="Aharoni"/>
                <w:sz w:val="24"/>
              </w:rPr>
              <w:t xml:space="preserve">What is your current </w:t>
            </w:r>
            <w:r w:rsidRPr="006F6940">
              <w:rPr>
                <w:rFonts w:cs="Aharoni"/>
                <w:b/>
                <w:i/>
                <w:sz w:val="24"/>
              </w:rPr>
              <w:t xml:space="preserve">work experience </w:t>
            </w:r>
            <w:r w:rsidRPr="006F6940">
              <w:rPr>
                <w:rFonts w:cs="Aharoni"/>
                <w:sz w:val="24"/>
              </w:rPr>
              <w:t>service capacity?</w:t>
            </w:r>
          </w:p>
        </w:tc>
        <w:tc>
          <w:tcPr>
            <w:tcW w:w="5490" w:type="dxa"/>
          </w:tcPr>
          <w:p w:rsidR="00D57123" w:rsidRPr="006F6940"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D57123" w:rsidRPr="006F6940" w:rsidTr="006F6940">
        <w:tc>
          <w:tcPr>
            <w:tcW w:w="4950" w:type="dxa"/>
            <w:gridSpan w:val="2"/>
          </w:tcPr>
          <w:p w:rsidR="00D57123" w:rsidRPr="006F6940" w:rsidRDefault="00D57123" w:rsidP="00D57123">
            <w:pPr>
              <w:rPr>
                <w:rFonts w:cs="Aharoni"/>
                <w:sz w:val="24"/>
              </w:rPr>
            </w:pPr>
            <w:r w:rsidRPr="006F6940">
              <w:rPr>
                <w:rFonts w:cs="Aharoni"/>
                <w:sz w:val="24"/>
              </w:rPr>
              <w:t xml:space="preserve">How many openings for </w:t>
            </w:r>
            <w:r w:rsidRPr="006F6940">
              <w:rPr>
                <w:rFonts w:cs="Aharoni"/>
                <w:b/>
                <w:i/>
                <w:sz w:val="24"/>
              </w:rPr>
              <w:t xml:space="preserve">work experience </w:t>
            </w:r>
            <w:r w:rsidRPr="006F6940">
              <w:rPr>
                <w:rFonts w:cs="Aharoni"/>
                <w:sz w:val="24"/>
              </w:rPr>
              <w:t>services do you currently have?</w:t>
            </w:r>
          </w:p>
        </w:tc>
        <w:tc>
          <w:tcPr>
            <w:tcW w:w="5490" w:type="dxa"/>
          </w:tcPr>
          <w:p w:rsidR="00D57123" w:rsidRPr="006F6940"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D57123" w:rsidRPr="006F6940" w:rsidTr="006F6940">
        <w:tc>
          <w:tcPr>
            <w:tcW w:w="4950" w:type="dxa"/>
            <w:gridSpan w:val="2"/>
          </w:tcPr>
          <w:p w:rsidR="00D57123" w:rsidRPr="006F6940" w:rsidRDefault="00D57123" w:rsidP="00D57123">
            <w:pPr>
              <w:rPr>
                <w:rFonts w:cs="Aharoni"/>
                <w:sz w:val="24"/>
              </w:rPr>
            </w:pPr>
            <w:r w:rsidRPr="006F6940">
              <w:rPr>
                <w:rFonts w:cs="Aharoni"/>
                <w:sz w:val="24"/>
              </w:rPr>
              <w:t xml:space="preserve">Is there a waiting list for your </w:t>
            </w:r>
            <w:r w:rsidRPr="006F6940">
              <w:rPr>
                <w:rFonts w:cs="Aharoni"/>
                <w:b/>
                <w:i/>
                <w:sz w:val="24"/>
              </w:rPr>
              <w:t xml:space="preserve">work experience </w:t>
            </w:r>
            <w:r w:rsidRPr="006F6940">
              <w:rPr>
                <w:rFonts w:cs="Aharoni"/>
                <w:sz w:val="24"/>
              </w:rPr>
              <w:t>services? If yes, what is the average wait time for services?</w:t>
            </w:r>
          </w:p>
        </w:tc>
        <w:tc>
          <w:tcPr>
            <w:tcW w:w="5490" w:type="dxa"/>
          </w:tcPr>
          <w:p w:rsidR="00D57123" w:rsidRPr="006F6940"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D57123" w:rsidRPr="006F6940" w:rsidTr="006F6940">
        <w:tc>
          <w:tcPr>
            <w:tcW w:w="4950" w:type="dxa"/>
            <w:gridSpan w:val="2"/>
          </w:tcPr>
          <w:p w:rsidR="00D57123" w:rsidRPr="006F6940" w:rsidRDefault="00D57123" w:rsidP="00D57123">
            <w:pPr>
              <w:rPr>
                <w:rFonts w:cs="Aharoni"/>
                <w:sz w:val="24"/>
              </w:rPr>
            </w:pPr>
            <w:r w:rsidRPr="006F6940">
              <w:rPr>
                <w:rFonts w:cs="Aharoni"/>
                <w:sz w:val="24"/>
              </w:rPr>
              <w:t xml:space="preserve">Please indicate counties where you provide </w:t>
            </w:r>
            <w:r w:rsidRPr="006F6940">
              <w:rPr>
                <w:rFonts w:cs="Aharoni"/>
                <w:b/>
                <w:i/>
                <w:sz w:val="24"/>
              </w:rPr>
              <w:t xml:space="preserve">work experience </w:t>
            </w:r>
            <w:r w:rsidRPr="006F6940">
              <w:rPr>
                <w:rFonts w:cs="Aharoni"/>
                <w:sz w:val="24"/>
              </w:rPr>
              <w:t>services.</w:t>
            </w:r>
          </w:p>
        </w:tc>
        <w:tc>
          <w:tcPr>
            <w:tcW w:w="5490" w:type="dxa"/>
          </w:tcPr>
          <w:p w:rsidR="00D57123" w:rsidRPr="006F6940"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D57123" w:rsidRPr="006F6940" w:rsidTr="006F6940">
        <w:tc>
          <w:tcPr>
            <w:tcW w:w="4950" w:type="dxa"/>
            <w:gridSpan w:val="2"/>
          </w:tcPr>
          <w:p w:rsidR="00D57123" w:rsidRPr="006F6940" w:rsidRDefault="00D57123" w:rsidP="00D57123">
            <w:pPr>
              <w:rPr>
                <w:rFonts w:cs="Aharoni"/>
                <w:sz w:val="24"/>
              </w:rPr>
            </w:pPr>
            <w:r w:rsidRPr="006F6940">
              <w:rPr>
                <w:rFonts w:cs="Aharoni"/>
                <w:sz w:val="24"/>
              </w:rPr>
              <w:t xml:space="preserve">What is the cost for </w:t>
            </w:r>
            <w:r w:rsidRPr="006F6940">
              <w:rPr>
                <w:rFonts w:cs="Aharoni"/>
                <w:b/>
                <w:i/>
                <w:sz w:val="24"/>
              </w:rPr>
              <w:t>work experience</w:t>
            </w:r>
            <w:r w:rsidRPr="006F6940">
              <w:rPr>
                <w:rFonts w:cs="Aharoni"/>
                <w:sz w:val="24"/>
              </w:rPr>
              <w:t xml:space="preserve"> services? Please indicate if cost is per client, per hour, per service, etc.</w:t>
            </w:r>
          </w:p>
        </w:tc>
        <w:tc>
          <w:tcPr>
            <w:tcW w:w="5490" w:type="dxa"/>
          </w:tcPr>
          <w:p w:rsidR="00D57123" w:rsidRPr="006F6940"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D57123" w:rsidRPr="006F6940" w:rsidTr="00D57123">
        <w:tc>
          <w:tcPr>
            <w:tcW w:w="10440" w:type="dxa"/>
            <w:gridSpan w:val="3"/>
          </w:tcPr>
          <w:p w:rsidR="00D57123" w:rsidRPr="006F6940" w:rsidRDefault="00D57123" w:rsidP="00D57123">
            <w:pPr>
              <w:rPr>
                <w:rFonts w:cs="Aharoni"/>
                <w:sz w:val="24"/>
              </w:rPr>
            </w:pPr>
            <w:r w:rsidRPr="006F6940">
              <w:rPr>
                <w:rFonts w:cs="Aharoni"/>
                <w:sz w:val="24"/>
              </w:rPr>
              <w:t xml:space="preserve">Please provide a description of your </w:t>
            </w:r>
            <w:r w:rsidRPr="006F6940">
              <w:rPr>
                <w:rFonts w:cs="Aharoni"/>
                <w:b/>
                <w:i/>
                <w:sz w:val="24"/>
              </w:rPr>
              <w:t xml:space="preserve">work experience </w:t>
            </w:r>
            <w:r w:rsidRPr="006F6940">
              <w:rPr>
                <w:rFonts w:cs="Aharoni"/>
                <w:sz w:val="24"/>
              </w:rPr>
              <w:t>services. Please indicate whether services are provided individually or in a group.</w:t>
            </w:r>
          </w:p>
        </w:tc>
      </w:tr>
      <w:tr w:rsidR="00D57123" w:rsidRPr="006F6940" w:rsidTr="00D57123">
        <w:trPr>
          <w:trHeight w:val="2936"/>
        </w:trPr>
        <w:tc>
          <w:tcPr>
            <w:tcW w:w="10440" w:type="dxa"/>
            <w:gridSpan w:val="3"/>
          </w:tcPr>
          <w:p w:rsidR="00D57123" w:rsidRDefault="007F2271" w:rsidP="00D57123">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57123">
            <w:pPr>
              <w:rPr>
                <w:rFonts w:cs="Aharoni"/>
                <w:sz w:val="24"/>
              </w:rPr>
            </w:pPr>
          </w:p>
          <w:p w:rsidR="006F6940" w:rsidRDefault="006F6940" w:rsidP="00D57123">
            <w:pPr>
              <w:rPr>
                <w:rFonts w:cs="Aharoni"/>
                <w:sz w:val="24"/>
              </w:rPr>
            </w:pPr>
          </w:p>
          <w:p w:rsidR="006F6940" w:rsidRDefault="006F6940" w:rsidP="00D57123">
            <w:pPr>
              <w:rPr>
                <w:rFonts w:cs="Aharoni"/>
                <w:sz w:val="24"/>
              </w:rPr>
            </w:pPr>
          </w:p>
          <w:p w:rsidR="006F6940" w:rsidRDefault="006F6940" w:rsidP="00D57123">
            <w:pPr>
              <w:rPr>
                <w:rFonts w:cs="Aharoni"/>
                <w:sz w:val="24"/>
              </w:rPr>
            </w:pPr>
          </w:p>
          <w:p w:rsidR="006F6940" w:rsidRDefault="006F6940" w:rsidP="00D57123">
            <w:pPr>
              <w:rPr>
                <w:rFonts w:cs="Aharoni"/>
                <w:sz w:val="24"/>
              </w:rPr>
            </w:pPr>
          </w:p>
          <w:p w:rsidR="006F6940" w:rsidRDefault="006F6940" w:rsidP="00D57123">
            <w:pPr>
              <w:rPr>
                <w:rFonts w:cs="Aharoni"/>
                <w:sz w:val="24"/>
              </w:rPr>
            </w:pPr>
          </w:p>
          <w:p w:rsidR="006F6940" w:rsidRDefault="006F6940" w:rsidP="00D57123">
            <w:pPr>
              <w:rPr>
                <w:rFonts w:cs="Aharoni"/>
                <w:sz w:val="24"/>
              </w:rPr>
            </w:pPr>
          </w:p>
          <w:p w:rsidR="006F6940" w:rsidRDefault="006F6940" w:rsidP="00D57123">
            <w:pPr>
              <w:rPr>
                <w:rFonts w:cs="Aharoni"/>
                <w:sz w:val="24"/>
              </w:rPr>
            </w:pPr>
          </w:p>
          <w:p w:rsidR="006F6940" w:rsidRDefault="006F6940" w:rsidP="00D57123">
            <w:pPr>
              <w:rPr>
                <w:rFonts w:cs="Aharoni"/>
                <w:sz w:val="24"/>
              </w:rPr>
            </w:pPr>
          </w:p>
          <w:p w:rsidR="006F6940" w:rsidRDefault="006F6940" w:rsidP="00D57123">
            <w:pPr>
              <w:rPr>
                <w:rFonts w:cs="Aharoni"/>
                <w:sz w:val="24"/>
              </w:rPr>
            </w:pPr>
          </w:p>
          <w:p w:rsidR="006F6940" w:rsidRDefault="006F6940" w:rsidP="00D57123">
            <w:pPr>
              <w:rPr>
                <w:rFonts w:cs="Aharoni"/>
                <w:sz w:val="24"/>
              </w:rPr>
            </w:pPr>
          </w:p>
          <w:p w:rsidR="006F6940" w:rsidRPr="006F6940" w:rsidRDefault="006F6940" w:rsidP="00D57123">
            <w:pPr>
              <w:rPr>
                <w:rFonts w:cs="Aharoni"/>
                <w:sz w:val="24"/>
              </w:rPr>
            </w:pPr>
          </w:p>
        </w:tc>
      </w:tr>
    </w:tbl>
    <w:p w:rsidR="006F6940" w:rsidRDefault="006F6940" w:rsidP="006F6940"/>
    <w:p w:rsidR="006F6940" w:rsidRDefault="006F6940" w:rsidP="006F6940"/>
    <w:p w:rsidR="006F6940" w:rsidRDefault="006F6940" w:rsidP="006F6940"/>
    <w:p w:rsidR="006F6940" w:rsidRDefault="006F6940" w:rsidP="006F6940"/>
    <w:p w:rsidR="006F6940" w:rsidRDefault="006F6940" w:rsidP="006F6940"/>
    <w:p w:rsidR="006F6940" w:rsidRDefault="006F6940" w:rsidP="006F6940"/>
    <w:p w:rsidR="00891CD0" w:rsidRDefault="006F6940" w:rsidP="006F6940">
      <w:r>
        <w:t>A</w:t>
      </w:r>
      <w:r w:rsidR="00891CD0">
        <w:t>ttachment: Adult Mentoring</w:t>
      </w:r>
    </w:p>
    <w:p w:rsidR="00A72387" w:rsidRDefault="00A72387" w:rsidP="00AD53B2">
      <w:pPr>
        <w:jc w:val="center"/>
        <w:rPr>
          <w:rFonts w:cs="Aharoni"/>
          <w:b/>
          <w:sz w:val="28"/>
        </w:rPr>
      </w:pPr>
    </w:p>
    <w:p w:rsidR="00AD53B2" w:rsidRDefault="00AD53B2" w:rsidP="00AD53B2">
      <w:pPr>
        <w:jc w:val="center"/>
        <w:rPr>
          <w:rFonts w:cs="Aharoni"/>
          <w:b/>
          <w:sz w:val="28"/>
        </w:rPr>
      </w:pPr>
      <w:r w:rsidRPr="00C22151">
        <w:rPr>
          <w:rFonts w:cs="Aharoni"/>
          <w:b/>
          <w:sz w:val="28"/>
        </w:rPr>
        <w:t>Workforce Al</w:t>
      </w:r>
      <w:r w:rsidR="00A72387">
        <w:rPr>
          <w:rFonts w:cs="Aharoni"/>
          <w:b/>
          <w:sz w:val="28"/>
        </w:rPr>
        <w:t xml:space="preserve">liance of South Central Kansas </w:t>
      </w:r>
    </w:p>
    <w:p w:rsidR="00AD53B2" w:rsidRDefault="00AD53B2" w:rsidP="00AD53B2">
      <w:pPr>
        <w:jc w:val="center"/>
        <w:rPr>
          <w:rFonts w:cs="Aharoni"/>
          <w:b/>
          <w:sz w:val="28"/>
        </w:rPr>
      </w:pPr>
      <w:r w:rsidRPr="00C22151">
        <w:rPr>
          <w:rFonts w:cs="Aharoni"/>
          <w:b/>
          <w:sz w:val="28"/>
        </w:rPr>
        <w:t>IFB Youth Program Elements PY2015</w:t>
      </w:r>
      <w:r w:rsidRPr="00C22151">
        <w:rPr>
          <w:rFonts w:cs="Aharoni"/>
          <w:b/>
          <w:sz w:val="28"/>
        </w:rPr>
        <w:br/>
        <w:t>Invitation for Bid Sheet</w:t>
      </w:r>
    </w:p>
    <w:p w:rsidR="00AD53B2" w:rsidRDefault="00AD53B2" w:rsidP="00AD53B2">
      <w:pPr>
        <w:ind w:left="-450" w:right="-360"/>
      </w:pPr>
    </w:p>
    <w:p w:rsidR="00AD53B2" w:rsidRDefault="00AD53B2" w:rsidP="00AD53B2">
      <w:pPr>
        <w:ind w:left="-450" w:right="-360"/>
      </w:pPr>
    </w:p>
    <w:p w:rsidR="00AD53B2" w:rsidRPr="006F6940" w:rsidRDefault="00AD53B2" w:rsidP="00AD53B2">
      <w:pPr>
        <w:ind w:left="-450" w:right="-360"/>
        <w:rPr>
          <w:sz w:val="24"/>
        </w:rPr>
      </w:pPr>
      <w:r w:rsidRPr="006F6940">
        <w:rPr>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p w:rsidR="00891CD0" w:rsidRPr="006F6940" w:rsidRDefault="00891CD0" w:rsidP="00AD53B2">
      <w:pPr>
        <w:ind w:left="-450" w:right="-360"/>
        <w:rPr>
          <w:sz w:val="24"/>
        </w:rPr>
      </w:pPr>
    </w:p>
    <w:tbl>
      <w:tblPr>
        <w:tblStyle w:val="TableGrid"/>
        <w:tblW w:w="10440" w:type="dxa"/>
        <w:tblInd w:w="-432" w:type="dxa"/>
        <w:tblLook w:val="04A0" w:firstRow="1" w:lastRow="0" w:firstColumn="1" w:lastColumn="0" w:noHBand="0" w:noVBand="1"/>
      </w:tblPr>
      <w:tblGrid>
        <w:gridCol w:w="2250"/>
        <w:gridCol w:w="2340"/>
        <w:gridCol w:w="5850"/>
      </w:tblGrid>
      <w:tr w:rsidR="00AD53B2" w:rsidRPr="006F6940" w:rsidTr="00D83829">
        <w:tc>
          <w:tcPr>
            <w:tcW w:w="2250" w:type="dxa"/>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sz w:val="24"/>
              </w:rPr>
            </w:pPr>
            <w:r w:rsidRPr="006F6940">
              <w:rPr>
                <w:sz w:val="24"/>
              </w:rPr>
              <w:t>Bidder Name:</w:t>
            </w:r>
          </w:p>
        </w:tc>
        <w:tc>
          <w:tcPr>
            <w:tcW w:w="8190" w:type="dxa"/>
            <w:gridSpan w:val="2"/>
            <w:tcBorders>
              <w:top w:val="single" w:sz="4" w:space="0" w:color="auto"/>
              <w:left w:val="single" w:sz="4" w:space="0" w:color="auto"/>
              <w:bottom w:val="single" w:sz="4" w:space="0" w:color="auto"/>
              <w:right w:val="single" w:sz="4" w:space="0" w:color="auto"/>
            </w:tcBorders>
          </w:tcPr>
          <w:p w:rsidR="00AD53B2" w:rsidRPr="006F6940" w:rsidRDefault="007F2271" w:rsidP="00D83829">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b/>
                <w:sz w:val="26"/>
                <w:szCs w:val="26"/>
              </w:rPr>
            </w:pPr>
            <w:r w:rsidRPr="006F6940">
              <w:rPr>
                <w:b/>
                <w:sz w:val="26"/>
                <w:szCs w:val="26"/>
              </w:rPr>
              <w:t>5. Adult Mentoring</w:t>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tcPr>
          <w:p w:rsidR="00AD53B2" w:rsidRPr="006F6940" w:rsidRDefault="00AD53B2" w:rsidP="00D83829">
            <w:pPr>
              <w:rPr>
                <w:sz w:val="24"/>
              </w:rPr>
            </w:pPr>
            <w:r w:rsidRPr="006F6940">
              <w:rPr>
                <w:sz w:val="24"/>
              </w:rPr>
              <w:t>The objective of adult mentoring is to encourage young people to reach their potential through supportive relationships.</w:t>
            </w:r>
          </w:p>
          <w:p w:rsidR="00AD53B2" w:rsidRPr="006F6940" w:rsidRDefault="00AD53B2" w:rsidP="00D83829">
            <w:pPr>
              <w:rPr>
                <w:sz w:val="24"/>
              </w:rPr>
            </w:pPr>
          </w:p>
          <w:p w:rsidR="00AD53B2" w:rsidRPr="006F6940" w:rsidRDefault="00AD53B2" w:rsidP="00D83829">
            <w:pPr>
              <w:rPr>
                <w:sz w:val="24"/>
              </w:rPr>
            </w:pPr>
            <w:r w:rsidRPr="006F6940">
              <w:rPr>
                <w:sz w:val="24"/>
              </w:rPr>
              <w:t>Adult mentoring is defined as an adult who provides support, counsel, friendship, reinforcement and constructive examples for an extended period and is intended to establish a supportive relationship.</w:t>
            </w:r>
          </w:p>
        </w:tc>
      </w:tr>
      <w:tr w:rsidR="00AD53B2" w:rsidRPr="006F6940" w:rsidTr="006F6940">
        <w:tc>
          <w:tcPr>
            <w:tcW w:w="459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sz w:val="24"/>
              </w:rPr>
            </w:pPr>
            <w:r w:rsidRPr="006F6940">
              <w:rPr>
                <w:sz w:val="24"/>
              </w:rPr>
              <w:t xml:space="preserve">What is your current </w:t>
            </w:r>
            <w:r w:rsidRPr="006F6940">
              <w:rPr>
                <w:b/>
                <w:i/>
                <w:sz w:val="24"/>
              </w:rPr>
              <w:t xml:space="preserve">adult mentoring </w:t>
            </w:r>
            <w:r w:rsidRPr="006F6940">
              <w:rPr>
                <w:sz w:val="24"/>
              </w:rPr>
              <w:t>service capacity?</w:t>
            </w:r>
          </w:p>
        </w:tc>
        <w:tc>
          <w:tcPr>
            <w:tcW w:w="585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459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sz w:val="24"/>
              </w:rPr>
            </w:pPr>
            <w:r w:rsidRPr="006F6940">
              <w:rPr>
                <w:sz w:val="24"/>
              </w:rPr>
              <w:t xml:space="preserve">How many openings for </w:t>
            </w:r>
            <w:r w:rsidRPr="006F6940">
              <w:rPr>
                <w:b/>
                <w:i/>
                <w:sz w:val="24"/>
              </w:rPr>
              <w:t xml:space="preserve">adult mentoring </w:t>
            </w:r>
            <w:r w:rsidRPr="006F6940">
              <w:rPr>
                <w:sz w:val="24"/>
              </w:rPr>
              <w:t>services do you currently have?</w:t>
            </w:r>
          </w:p>
        </w:tc>
        <w:tc>
          <w:tcPr>
            <w:tcW w:w="585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459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sz w:val="24"/>
              </w:rPr>
            </w:pPr>
            <w:r w:rsidRPr="006F6940">
              <w:rPr>
                <w:sz w:val="24"/>
              </w:rPr>
              <w:t xml:space="preserve">Is there a waiting list for your </w:t>
            </w:r>
            <w:r w:rsidRPr="006F6940">
              <w:rPr>
                <w:b/>
                <w:i/>
                <w:sz w:val="24"/>
              </w:rPr>
              <w:t xml:space="preserve">adult mentoring </w:t>
            </w:r>
            <w:r w:rsidRPr="006F6940">
              <w:rPr>
                <w:sz w:val="24"/>
              </w:rPr>
              <w:t>services? If yes, what is the average wait time for services?</w:t>
            </w:r>
          </w:p>
        </w:tc>
        <w:tc>
          <w:tcPr>
            <w:tcW w:w="585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459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sz w:val="24"/>
              </w:rPr>
            </w:pPr>
            <w:r w:rsidRPr="006F6940">
              <w:rPr>
                <w:sz w:val="24"/>
              </w:rPr>
              <w:t xml:space="preserve">Please indicate counties where you provide </w:t>
            </w:r>
            <w:r w:rsidRPr="006F6940">
              <w:rPr>
                <w:b/>
                <w:i/>
                <w:sz w:val="24"/>
              </w:rPr>
              <w:t xml:space="preserve">adult mentoring </w:t>
            </w:r>
            <w:r w:rsidRPr="006F6940">
              <w:rPr>
                <w:sz w:val="24"/>
              </w:rPr>
              <w:t>services.</w:t>
            </w:r>
          </w:p>
        </w:tc>
        <w:tc>
          <w:tcPr>
            <w:tcW w:w="585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459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sz w:val="24"/>
              </w:rPr>
            </w:pPr>
            <w:r w:rsidRPr="006F6940">
              <w:rPr>
                <w:sz w:val="24"/>
              </w:rPr>
              <w:t xml:space="preserve">What is the cost for </w:t>
            </w:r>
            <w:r w:rsidRPr="006F6940">
              <w:rPr>
                <w:b/>
                <w:i/>
                <w:sz w:val="24"/>
              </w:rPr>
              <w:t xml:space="preserve">adult mentoring </w:t>
            </w:r>
            <w:r w:rsidRPr="006F6940">
              <w:rPr>
                <w:sz w:val="24"/>
              </w:rPr>
              <w:t>services? Please indicate if cost is per client, per hour, per service, etc.</w:t>
            </w:r>
          </w:p>
        </w:tc>
        <w:tc>
          <w:tcPr>
            <w:tcW w:w="585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sz w:val="24"/>
              </w:rPr>
            </w:pPr>
            <w:r w:rsidRPr="006F6940">
              <w:rPr>
                <w:sz w:val="24"/>
              </w:rPr>
              <w:t xml:space="preserve">Please provide a description of your </w:t>
            </w:r>
            <w:r w:rsidRPr="006F6940">
              <w:rPr>
                <w:b/>
                <w:i/>
                <w:sz w:val="24"/>
              </w:rPr>
              <w:t xml:space="preserve">adult mentoring </w:t>
            </w:r>
            <w:r w:rsidRPr="006F6940">
              <w:rPr>
                <w:sz w:val="24"/>
              </w:rPr>
              <w:t>services. Please indicate whether services are provided individually or in a group.</w:t>
            </w:r>
          </w:p>
        </w:tc>
      </w:tr>
      <w:tr w:rsidR="00AD53B2" w:rsidRPr="006F6940" w:rsidTr="00D83829">
        <w:trPr>
          <w:trHeight w:val="3591"/>
        </w:trPr>
        <w:tc>
          <w:tcPr>
            <w:tcW w:w="10440" w:type="dxa"/>
            <w:gridSpan w:val="3"/>
            <w:tcBorders>
              <w:top w:val="single" w:sz="4" w:space="0" w:color="auto"/>
              <w:left w:val="single" w:sz="4" w:space="0" w:color="auto"/>
              <w:bottom w:val="single" w:sz="4" w:space="0" w:color="auto"/>
              <w:right w:val="single" w:sz="4" w:space="0" w:color="auto"/>
            </w:tcBorders>
          </w:tcPr>
          <w:p w:rsidR="00AD53B2" w:rsidRDefault="007F2271" w:rsidP="00D83829">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83829">
            <w:pPr>
              <w:rPr>
                <w:sz w:val="24"/>
              </w:rPr>
            </w:pPr>
          </w:p>
          <w:p w:rsidR="006F6940" w:rsidRDefault="006F6940" w:rsidP="00D83829">
            <w:pPr>
              <w:rPr>
                <w:sz w:val="24"/>
              </w:rPr>
            </w:pPr>
          </w:p>
          <w:p w:rsidR="006F6940" w:rsidRDefault="006F6940" w:rsidP="00D83829">
            <w:pPr>
              <w:rPr>
                <w:sz w:val="24"/>
              </w:rPr>
            </w:pPr>
          </w:p>
          <w:p w:rsidR="006F6940" w:rsidRDefault="006F6940" w:rsidP="00D83829">
            <w:pPr>
              <w:rPr>
                <w:sz w:val="24"/>
              </w:rPr>
            </w:pPr>
          </w:p>
          <w:p w:rsidR="006F6940" w:rsidRDefault="006F6940" w:rsidP="00D83829">
            <w:pPr>
              <w:rPr>
                <w:sz w:val="24"/>
              </w:rPr>
            </w:pPr>
          </w:p>
          <w:p w:rsidR="006F6940" w:rsidRDefault="006F6940" w:rsidP="00D83829">
            <w:pPr>
              <w:rPr>
                <w:sz w:val="24"/>
              </w:rPr>
            </w:pPr>
          </w:p>
          <w:p w:rsidR="006F6940" w:rsidRDefault="006F6940" w:rsidP="00D83829">
            <w:pPr>
              <w:rPr>
                <w:sz w:val="24"/>
              </w:rPr>
            </w:pPr>
          </w:p>
          <w:p w:rsidR="006F6940" w:rsidRDefault="006F6940" w:rsidP="00D83829">
            <w:pPr>
              <w:rPr>
                <w:sz w:val="24"/>
              </w:rPr>
            </w:pPr>
          </w:p>
          <w:p w:rsidR="006F6940" w:rsidRDefault="006F6940" w:rsidP="00D83829">
            <w:pPr>
              <w:rPr>
                <w:sz w:val="24"/>
              </w:rPr>
            </w:pPr>
          </w:p>
          <w:p w:rsidR="006F6940" w:rsidRDefault="006F6940" w:rsidP="00D83829">
            <w:pPr>
              <w:rPr>
                <w:sz w:val="24"/>
              </w:rPr>
            </w:pPr>
          </w:p>
          <w:p w:rsidR="006F6940" w:rsidRDefault="006F6940" w:rsidP="00D83829">
            <w:pPr>
              <w:rPr>
                <w:sz w:val="24"/>
              </w:rPr>
            </w:pPr>
          </w:p>
          <w:p w:rsidR="006F6940" w:rsidRPr="006F6940" w:rsidRDefault="006F6940" w:rsidP="00D83829">
            <w:pPr>
              <w:rPr>
                <w:sz w:val="24"/>
              </w:rPr>
            </w:pPr>
          </w:p>
        </w:tc>
      </w:tr>
    </w:tbl>
    <w:p w:rsidR="00AD53B2" w:rsidRPr="006F6940" w:rsidRDefault="00AD53B2" w:rsidP="00AD53B2">
      <w:pPr>
        <w:rPr>
          <w:sz w:val="24"/>
        </w:rPr>
      </w:pPr>
    </w:p>
    <w:p w:rsidR="00AD53B2" w:rsidRPr="006F6940" w:rsidRDefault="00AD53B2">
      <w:pPr>
        <w:rPr>
          <w:sz w:val="24"/>
        </w:rPr>
      </w:pPr>
      <w:r w:rsidRPr="006F6940">
        <w:rPr>
          <w:sz w:val="24"/>
        </w:rPr>
        <w:br w:type="page"/>
      </w:r>
    </w:p>
    <w:p w:rsidR="00891CD0" w:rsidRDefault="00891CD0" w:rsidP="00891CD0">
      <w:pPr>
        <w:ind w:left="-450" w:hanging="90"/>
      </w:pPr>
      <w:r>
        <w:lastRenderedPageBreak/>
        <w:t>Attachment: Alternative Secondary School</w:t>
      </w:r>
    </w:p>
    <w:p w:rsidR="0028335C" w:rsidRDefault="0028335C" w:rsidP="00AD53B2">
      <w:pPr>
        <w:jc w:val="center"/>
        <w:rPr>
          <w:rFonts w:cs="Aharoni"/>
          <w:b/>
          <w:sz w:val="28"/>
        </w:rPr>
      </w:pPr>
    </w:p>
    <w:p w:rsidR="00AD53B2" w:rsidRDefault="00AD53B2" w:rsidP="00AD53B2">
      <w:pPr>
        <w:jc w:val="center"/>
        <w:rPr>
          <w:rFonts w:cs="Aharoni"/>
          <w:b/>
          <w:sz w:val="28"/>
        </w:rPr>
      </w:pPr>
      <w:r w:rsidRPr="00C22151">
        <w:rPr>
          <w:rFonts w:cs="Aharoni"/>
          <w:b/>
          <w:sz w:val="28"/>
        </w:rPr>
        <w:t>Workforce Al</w:t>
      </w:r>
      <w:r w:rsidR="0028335C">
        <w:rPr>
          <w:rFonts w:cs="Aharoni"/>
          <w:b/>
          <w:sz w:val="28"/>
        </w:rPr>
        <w:t xml:space="preserve">liance of South Central Kansas </w:t>
      </w:r>
    </w:p>
    <w:p w:rsidR="00AD53B2" w:rsidRDefault="00AD53B2" w:rsidP="00AD53B2">
      <w:pPr>
        <w:jc w:val="center"/>
        <w:rPr>
          <w:rFonts w:cs="Aharoni"/>
          <w:b/>
          <w:sz w:val="28"/>
        </w:rPr>
      </w:pPr>
      <w:r w:rsidRPr="00C22151">
        <w:rPr>
          <w:rFonts w:cs="Aharoni"/>
          <w:b/>
          <w:sz w:val="28"/>
        </w:rPr>
        <w:t>IFB Youth Program Elements PY2015</w:t>
      </w:r>
      <w:r w:rsidRPr="00C22151">
        <w:rPr>
          <w:rFonts w:cs="Aharoni"/>
          <w:b/>
          <w:sz w:val="28"/>
        </w:rPr>
        <w:br/>
        <w:t>Invitation for Bid Sheet</w:t>
      </w:r>
    </w:p>
    <w:p w:rsidR="00AD53B2" w:rsidRDefault="00AD53B2" w:rsidP="00AD53B2">
      <w:pPr>
        <w:ind w:left="-450" w:right="-360"/>
        <w:rPr>
          <w:rFonts w:cs="Aharoni"/>
          <w:sz w:val="26"/>
          <w:szCs w:val="26"/>
        </w:rPr>
      </w:pPr>
    </w:p>
    <w:p w:rsidR="00AD53B2" w:rsidRPr="006F6940" w:rsidRDefault="00AD53B2" w:rsidP="00AD53B2">
      <w:pPr>
        <w:ind w:left="-450" w:right="-360"/>
        <w:rPr>
          <w:rFonts w:cs="Aharoni"/>
          <w:sz w:val="24"/>
        </w:rPr>
      </w:pPr>
      <w:r w:rsidRPr="006F6940">
        <w:rPr>
          <w:rFonts w:cs="Aharoni"/>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p w:rsidR="006F6940" w:rsidRPr="006F6940" w:rsidRDefault="006F6940" w:rsidP="00AD53B2">
      <w:pPr>
        <w:ind w:left="-450" w:right="-360"/>
        <w:rPr>
          <w:sz w:val="24"/>
        </w:rPr>
      </w:pPr>
    </w:p>
    <w:tbl>
      <w:tblPr>
        <w:tblStyle w:val="TableGrid"/>
        <w:tblW w:w="10440" w:type="dxa"/>
        <w:tblInd w:w="-432" w:type="dxa"/>
        <w:tblLook w:val="04A0" w:firstRow="1" w:lastRow="0" w:firstColumn="1" w:lastColumn="0" w:noHBand="0" w:noVBand="1"/>
      </w:tblPr>
      <w:tblGrid>
        <w:gridCol w:w="2250"/>
        <w:gridCol w:w="3420"/>
        <w:gridCol w:w="4770"/>
      </w:tblGrid>
      <w:tr w:rsidR="00AD53B2" w:rsidRPr="006F6940" w:rsidTr="00D83829">
        <w:tc>
          <w:tcPr>
            <w:tcW w:w="2250" w:type="dxa"/>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Bidder Name:</w:t>
            </w:r>
          </w:p>
        </w:tc>
        <w:tc>
          <w:tcPr>
            <w:tcW w:w="8190" w:type="dxa"/>
            <w:gridSpan w:val="2"/>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b/>
                <w:sz w:val="26"/>
                <w:szCs w:val="26"/>
              </w:rPr>
            </w:pPr>
            <w:r w:rsidRPr="006F6940">
              <w:rPr>
                <w:rFonts w:cs="Aharoni"/>
                <w:b/>
                <w:sz w:val="26"/>
                <w:szCs w:val="26"/>
              </w:rPr>
              <w:t>6. ALTERNATIVE SECONDARY SCHOOL</w:t>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The objective of Alternative Secondary School is to offer testing for out-of-school youth, so they are able to earn a GED or a recognized certification.  Alternative Secondary School may include GED preparation, GED testing, basic skill remediation, and English as a Second Language (ESL) but is not required. </w:t>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What is your current </w:t>
            </w:r>
            <w:r w:rsidRPr="006F6940">
              <w:rPr>
                <w:rFonts w:cs="Aharoni"/>
                <w:b/>
                <w:i/>
                <w:sz w:val="24"/>
              </w:rPr>
              <w:t xml:space="preserve">alternative secondary school </w:t>
            </w:r>
            <w:r w:rsidRPr="006F6940">
              <w:rPr>
                <w:rFonts w:cs="Aharoni"/>
                <w:sz w:val="24"/>
              </w:rPr>
              <w:t>service capacity?</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How many openings for </w:t>
            </w:r>
            <w:r w:rsidRPr="006F6940">
              <w:rPr>
                <w:rFonts w:cs="Aharoni"/>
                <w:b/>
                <w:i/>
                <w:sz w:val="24"/>
              </w:rPr>
              <w:t xml:space="preserve">alternative secondary school </w:t>
            </w:r>
            <w:r w:rsidRPr="006F6940">
              <w:rPr>
                <w:rFonts w:cs="Aharoni"/>
                <w:sz w:val="24"/>
              </w:rPr>
              <w:t>services do you currently have?</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Is there a waiting list for your </w:t>
            </w:r>
            <w:r w:rsidRPr="006F6940">
              <w:rPr>
                <w:rFonts w:cs="Aharoni"/>
                <w:b/>
                <w:i/>
                <w:sz w:val="24"/>
              </w:rPr>
              <w:t xml:space="preserve">alternative secondary school </w:t>
            </w:r>
            <w:r w:rsidRPr="006F6940">
              <w:rPr>
                <w:rFonts w:cs="Aharoni"/>
                <w:sz w:val="24"/>
              </w:rPr>
              <w:t>services? If yes, what is the average wait time for services?</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Please indicate counties where you provide </w:t>
            </w:r>
            <w:r w:rsidRPr="006F6940">
              <w:rPr>
                <w:rFonts w:cs="Aharoni"/>
                <w:b/>
                <w:i/>
                <w:sz w:val="24"/>
              </w:rPr>
              <w:t xml:space="preserve">alternative secondary school </w:t>
            </w:r>
            <w:r w:rsidRPr="006F6940">
              <w:rPr>
                <w:rFonts w:cs="Aharoni"/>
                <w:sz w:val="24"/>
              </w:rPr>
              <w:t>services.</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What is the cost for </w:t>
            </w:r>
            <w:r w:rsidRPr="006F6940">
              <w:rPr>
                <w:rFonts w:cs="Aharoni"/>
                <w:b/>
                <w:i/>
                <w:sz w:val="24"/>
              </w:rPr>
              <w:t xml:space="preserve">alternative secondary school </w:t>
            </w:r>
            <w:r w:rsidRPr="006F6940">
              <w:rPr>
                <w:rFonts w:cs="Aharoni"/>
                <w:sz w:val="24"/>
              </w:rPr>
              <w:t>services? Please indicate if cost is per client, per hour, per service, etc.</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Please provide a description of your </w:t>
            </w:r>
            <w:r w:rsidRPr="006F6940">
              <w:rPr>
                <w:rFonts w:cs="Aharoni"/>
                <w:b/>
                <w:i/>
                <w:sz w:val="24"/>
              </w:rPr>
              <w:t xml:space="preserve">alternative secondary school </w:t>
            </w:r>
            <w:r w:rsidRPr="006F6940">
              <w:rPr>
                <w:rFonts w:cs="Aharoni"/>
                <w:sz w:val="24"/>
              </w:rPr>
              <w:t>services. Please indicate whether services are provided individually or in a group.</w:t>
            </w:r>
          </w:p>
        </w:tc>
      </w:tr>
      <w:tr w:rsidR="00AD53B2" w:rsidRPr="006F6940" w:rsidTr="00D83829">
        <w:trPr>
          <w:trHeight w:val="3591"/>
        </w:trPr>
        <w:tc>
          <w:tcPr>
            <w:tcW w:w="10440" w:type="dxa"/>
            <w:gridSpan w:val="3"/>
            <w:tcBorders>
              <w:top w:val="single" w:sz="4" w:space="0" w:color="auto"/>
              <w:left w:val="single" w:sz="4" w:space="0" w:color="auto"/>
              <w:bottom w:val="single" w:sz="4" w:space="0" w:color="auto"/>
              <w:right w:val="single" w:sz="4" w:space="0" w:color="auto"/>
            </w:tcBorders>
          </w:tcPr>
          <w:p w:rsidR="00AD53B2"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Pr="006F6940" w:rsidRDefault="006F6940" w:rsidP="00D83829">
            <w:pPr>
              <w:rPr>
                <w:rFonts w:cs="Aharoni"/>
                <w:sz w:val="24"/>
              </w:rPr>
            </w:pPr>
          </w:p>
        </w:tc>
      </w:tr>
    </w:tbl>
    <w:p w:rsidR="00AD53B2" w:rsidRDefault="00AD53B2"/>
    <w:p w:rsidR="00AD53B2" w:rsidRDefault="00AD53B2"/>
    <w:p w:rsidR="00AD53B2" w:rsidRDefault="00AD53B2">
      <w:r>
        <w:br w:type="page"/>
      </w:r>
    </w:p>
    <w:p w:rsidR="00891CD0" w:rsidRDefault="00891CD0" w:rsidP="00891CD0">
      <w:pPr>
        <w:ind w:left="-450" w:hanging="90"/>
      </w:pPr>
      <w:r>
        <w:lastRenderedPageBreak/>
        <w:t>Attachment: Counseling</w:t>
      </w:r>
    </w:p>
    <w:p w:rsidR="0028335C" w:rsidRDefault="0028335C" w:rsidP="00AD53B2">
      <w:pPr>
        <w:jc w:val="center"/>
        <w:rPr>
          <w:rFonts w:cs="Aharoni"/>
          <w:b/>
          <w:sz w:val="28"/>
        </w:rPr>
      </w:pPr>
    </w:p>
    <w:p w:rsidR="00AD53B2" w:rsidRDefault="00AD53B2" w:rsidP="00AD53B2">
      <w:pPr>
        <w:jc w:val="center"/>
        <w:rPr>
          <w:rFonts w:cs="Aharoni"/>
          <w:b/>
          <w:sz w:val="28"/>
        </w:rPr>
      </w:pPr>
      <w:r w:rsidRPr="00C22151">
        <w:rPr>
          <w:rFonts w:cs="Aharoni"/>
          <w:b/>
          <w:sz w:val="28"/>
        </w:rPr>
        <w:t>Workforce Al</w:t>
      </w:r>
      <w:r w:rsidR="0028335C">
        <w:rPr>
          <w:rFonts w:cs="Aharoni"/>
          <w:b/>
          <w:sz w:val="28"/>
        </w:rPr>
        <w:t xml:space="preserve">liance of South Central Kansas </w:t>
      </w:r>
    </w:p>
    <w:p w:rsidR="00AD53B2" w:rsidRDefault="00AD53B2" w:rsidP="00AD53B2">
      <w:pPr>
        <w:jc w:val="center"/>
        <w:rPr>
          <w:rFonts w:cs="Aharoni"/>
          <w:b/>
          <w:sz w:val="28"/>
        </w:rPr>
      </w:pPr>
      <w:r w:rsidRPr="00C22151">
        <w:rPr>
          <w:rFonts w:cs="Aharoni"/>
          <w:b/>
          <w:sz w:val="28"/>
        </w:rPr>
        <w:t>IFB Youth Program Elements PY2015</w:t>
      </w:r>
      <w:r w:rsidRPr="00C22151">
        <w:rPr>
          <w:rFonts w:cs="Aharoni"/>
          <w:b/>
          <w:sz w:val="28"/>
        </w:rPr>
        <w:br/>
        <w:t>Invitation for Bid Sheet</w:t>
      </w:r>
    </w:p>
    <w:p w:rsidR="00AD53B2" w:rsidRDefault="00AD53B2" w:rsidP="00AD53B2">
      <w:pPr>
        <w:ind w:left="-450" w:right="-360"/>
        <w:rPr>
          <w:rFonts w:cs="Aharoni"/>
          <w:sz w:val="26"/>
          <w:szCs w:val="26"/>
        </w:rPr>
      </w:pPr>
    </w:p>
    <w:p w:rsidR="00AD53B2" w:rsidRPr="006F6940" w:rsidRDefault="00AD53B2" w:rsidP="00AD53B2">
      <w:pPr>
        <w:ind w:left="-450" w:right="-360"/>
        <w:rPr>
          <w:rFonts w:cs="Aharoni"/>
          <w:sz w:val="24"/>
        </w:rPr>
      </w:pPr>
      <w:r w:rsidRPr="006F6940">
        <w:rPr>
          <w:rFonts w:cs="Aharoni"/>
          <w:sz w:val="24"/>
        </w:rPr>
        <w:t xml:space="preserve">The Workforce Alliance (WA) is developing a menu of services (elements) and a list of approved service providers for Workforce Innovation and Opportunity Act Youth participants. </w:t>
      </w:r>
    </w:p>
    <w:p w:rsidR="00AD53B2" w:rsidRPr="006F6940" w:rsidRDefault="00AD53B2" w:rsidP="00AD53B2">
      <w:pPr>
        <w:ind w:left="-450" w:right="-360"/>
        <w:rPr>
          <w:rFonts w:cs="Aharoni"/>
          <w:sz w:val="24"/>
        </w:rPr>
      </w:pPr>
      <w:r w:rsidRPr="006F6940">
        <w:rPr>
          <w:rFonts w:cs="Aharoni"/>
          <w:sz w:val="24"/>
        </w:rPr>
        <w:t>Please complete an Invitation for Bid sheet for each service you wish to provide.</w:t>
      </w:r>
    </w:p>
    <w:p w:rsidR="00AD53B2" w:rsidRPr="006F6940" w:rsidRDefault="00AD53B2" w:rsidP="00AD53B2">
      <w:pPr>
        <w:ind w:left="-450" w:right="-360"/>
        <w:rPr>
          <w:sz w:val="24"/>
        </w:rPr>
      </w:pPr>
    </w:p>
    <w:tbl>
      <w:tblPr>
        <w:tblStyle w:val="TableGrid"/>
        <w:tblW w:w="10440" w:type="dxa"/>
        <w:tblInd w:w="-432" w:type="dxa"/>
        <w:tblLook w:val="04A0" w:firstRow="1" w:lastRow="0" w:firstColumn="1" w:lastColumn="0" w:noHBand="0" w:noVBand="1"/>
      </w:tblPr>
      <w:tblGrid>
        <w:gridCol w:w="2250"/>
        <w:gridCol w:w="3420"/>
        <w:gridCol w:w="4770"/>
      </w:tblGrid>
      <w:tr w:rsidR="00AD53B2" w:rsidRPr="006F6940" w:rsidTr="00D83829">
        <w:tc>
          <w:tcPr>
            <w:tcW w:w="2250" w:type="dxa"/>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Bidder Name:</w:t>
            </w:r>
          </w:p>
        </w:tc>
        <w:tc>
          <w:tcPr>
            <w:tcW w:w="8190" w:type="dxa"/>
            <w:gridSpan w:val="2"/>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b/>
                <w:sz w:val="26"/>
                <w:szCs w:val="26"/>
              </w:rPr>
            </w:pPr>
            <w:r w:rsidRPr="006F6940">
              <w:rPr>
                <w:rFonts w:cs="Aharoni"/>
                <w:b/>
                <w:sz w:val="26"/>
                <w:szCs w:val="26"/>
              </w:rPr>
              <w:t>7. COUNSELING</w:t>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The objective of counseling is to address issues that may prevent a participant from reaching personal, education, and employment goals.</w:t>
            </w:r>
            <w:r w:rsidRPr="006F6940">
              <w:rPr>
                <w:rFonts w:cs="Aharoni"/>
                <w:sz w:val="24"/>
              </w:rPr>
              <w:br/>
            </w:r>
            <w:r w:rsidRPr="006F6940">
              <w:rPr>
                <w:rFonts w:cs="Aharoni"/>
                <w:sz w:val="24"/>
              </w:rPr>
              <w:br/>
              <w:t>Counseling shall include career and academic, mental health, drug abuse, and alcohol abuse counseling as appropriate to the needs of the participants.</w:t>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What is your current </w:t>
            </w:r>
            <w:r w:rsidRPr="006F6940">
              <w:rPr>
                <w:rFonts w:cs="Aharoni"/>
                <w:b/>
                <w:i/>
                <w:sz w:val="24"/>
              </w:rPr>
              <w:t xml:space="preserve">counseling </w:t>
            </w:r>
            <w:r w:rsidRPr="006F6940">
              <w:rPr>
                <w:rFonts w:cs="Aharoni"/>
                <w:sz w:val="24"/>
              </w:rPr>
              <w:t>service capacity?</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How many openings for </w:t>
            </w:r>
            <w:r w:rsidRPr="006F6940">
              <w:rPr>
                <w:rFonts w:cs="Aharoni"/>
                <w:b/>
                <w:i/>
                <w:sz w:val="24"/>
              </w:rPr>
              <w:t>counseling</w:t>
            </w:r>
            <w:r w:rsidRPr="006F6940">
              <w:rPr>
                <w:rFonts w:cs="Aharoni"/>
                <w:sz w:val="24"/>
              </w:rPr>
              <w:t xml:space="preserve"> services do you currently have?</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Is there a waiting list for your </w:t>
            </w:r>
            <w:r w:rsidRPr="006F6940">
              <w:rPr>
                <w:rFonts w:cs="Aharoni"/>
                <w:b/>
                <w:i/>
                <w:sz w:val="24"/>
              </w:rPr>
              <w:t>counseling</w:t>
            </w:r>
            <w:r w:rsidRPr="006F6940">
              <w:rPr>
                <w:rFonts w:cs="Aharoni"/>
                <w:sz w:val="24"/>
              </w:rPr>
              <w:t xml:space="preserve"> services? If yes, what is the average wait time for services?</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Please indicate counties where you provide </w:t>
            </w:r>
            <w:r w:rsidRPr="006F6940">
              <w:rPr>
                <w:rFonts w:cs="Aharoni"/>
                <w:b/>
                <w:i/>
                <w:sz w:val="24"/>
              </w:rPr>
              <w:t>counseling</w:t>
            </w:r>
            <w:r w:rsidRPr="006F6940">
              <w:rPr>
                <w:rFonts w:cs="Aharoni"/>
                <w:sz w:val="24"/>
              </w:rPr>
              <w:t xml:space="preserve"> services.</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What is the cost for </w:t>
            </w:r>
            <w:r w:rsidRPr="006F6940">
              <w:rPr>
                <w:rFonts w:cs="Aharoni"/>
                <w:b/>
                <w:i/>
                <w:sz w:val="24"/>
              </w:rPr>
              <w:t>counseling</w:t>
            </w:r>
            <w:r w:rsidRPr="006F6940">
              <w:rPr>
                <w:rFonts w:cs="Aharoni"/>
                <w:sz w:val="24"/>
              </w:rPr>
              <w:t xml:space="preserve"> services? Please indicate if cost is per client, per hour, per service, etc.</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Please provide a description of your </w:t>
            </w:r>
            <w:r w:rsidRPr="006F6940">
              <w:rPr>
                <w:rFonts w:cs="Aharoni"/>
                <w:b/>
                <w:i/>
                <w:sz w:val="24"/>
              </w:rPr>
              <w:t>counseling</w:t>
            </w:r>
            <w:r w:rsidRPr="006F6940">
              <w:rPr>
                <w:rFonts w:cs="Aharoni"/>
                <w:sz w:val="24"/>
              </w:rPr>
              <w:t xml:space="preserve"> services. Please indicate whether services are provided individually or in a group.</w:t>
            </w:r>
          </w:p>
        </w:tc>
      </w:tr>
      <w:tr w:rsidR="00AD53B2" w:rsidRPr="006F6940" w:rsidTr="00D83829">
        <w:trPr>
          <w:trHeight w:val="3591"/>
        </w:trPr>
        <w:tc>
          <w:tcPr>
            <w:tcW w:w="10440" w:type="dxa"/>
            <w:gridSpan w:val="3"/>
            <w:tcBorders>
              <w:top w:val="single" w:sz="4" w:space="0" w:color="auto"/>
              <w:left w:val="single" w:sz="4" w:space="0" w:color="auto"/>
              <w:bottom w:val="single" w:sz="4" w:space="0" w:color="auto"/>
              <w:right w:val="single" w:sz="4" w:space="0" w:color="auto"/>
            </w:tcBorders>
          </w:tcPr>
          <w:p w:rsidR="00AD53B2"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Pr="006F6940" w:rsidRDefault="006F6940" w:rsidP="00D83829">
            <w:pPr>
              <w:rPr>
                <w:rFonts w:cs="Aharoni"/>
                <w:sz w:val="24"/>
              </w:rPr>
            </w:pPr>
          </w:p>
        </w:tc>
      </w:tr>
    </w:tbl>
    <w:p w:rsidR="00AD53B2" w:rsidRDefault="00AD53B2">
      <w:r>
        <w:br w:type="page"/>
      </w:r>
    </w:p>
    <w:p w:rsidR="00891CD0" w:rsidRDefault="001518B3" w:rsidP="00891CD0">
      <w:pPr>
        <w:ind w:left="-450" w:hanging="90"/>
      </w:pPr>
      <w:r>
        <w:lastRenderedPageBreak/>
        <w:t>Attachment</w:t>
      </w:r>
      <w:r w:rsidR="00891CD0">
        <w:t>: Leadership Development</w:t>
      </w:r>
    </w:p>
    <w:p w:rsidR="0028335C" w:rsidRDefault="0028335C" w:rsidP="00891CD0">
      <w:pPr>
        <w:ind w:left="-450" w:hanging="90"/>
      </w:pPr>
    </w:p>
    <w:p w:rsidR="00AD53B2" w:rsidRDefault="00891CD0" w:rsidP="00AD53B2">
      <w:pPr>
        <w:ind w:left="-450" w:right="-360"/>
        <w:rPr>
          <w:rFonts w:cs="Aharoni"/>
          <w:sz w:val="26"/>
          <w:szCs w:val="26"/>
        </w:rPr>
      </w:pPr>
      <w:r>
        <w:rPr>
          <w:noProof/>
        </w:rPr>
        <mc:AlternateContent>
          <mc:Choice Requires="wps">
            <w:drawing>
              <wp:anchor distT="0" distB="0" distL="114300" distR="114300" simplePos="0" relativeHeight="251667968" behindDoc="0" locked="0" layoutInCell="1" allowOverlap="1" wp14:anchorId="3CB0030F" wp14:editId="477222CD">
                <wp:simplePos x="0" y="0"/>
                <wp:positionH relativeFrom="page">
                  <wp:align>center</wp:align>
                </wp:positionH>
                <wp:positionV relativeFrom="paragraph">
                  <wp:posOffset>18519</wp:posOffset>
                </wp:positionV>
                <wp:extent cx="401002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0100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940" w:rsidRDefault="006F6940" w:rsidP="001518B3">
                            <w:pPr>
                              <w:jc w:val="center"/>
                              <w:rPr>
                                <w:rFonts w:cs="Aharoni"/>
                                <w:b/>
                                <w:sz w:val="28"/>
                              </w:rPr>
                            </w:pPr>
                            <w:r w:rsidRPr="00C22151">
                              <w:rPr>
                                <w:rFonts w:cs="Aharoni"/>
                                <w:b/>
                                <w:sz w:val="28"/>
                              </w:rPr>
                              <w:t>Workforce Al</w:t>
                            </w:r>
                            <w:r>
                              <w:rPr>
                                <w:rFonts w:cs="Aharoni"/>
                                <w:b/>
                                <w:sz w:val="28"/>
                              </w:rPr>
                              <w:t xml:space="preserve">liance of South Central Kansas </w:t>
                            </w:r>
                          </w:p>
                          <w:p w:rsidR="006F6940" w:rsidRPr="00C22151" w:rsidRDefault="006F6940" w:rsidP="001518B3">
                            <w:pPr>
                              <w:jc w:val="center"/>
                              <w:rPr>
                                <w:rFonts w:cs="Aharoni"/>
                                <w:b/>
                                <w:sz w:val="28"/>
                              </w:rPr>
                            </w:pPr>
                            <w:r w:rsidRPr="00C22151">
                              <w:rPr>
                                <w:rFonts w:cs="Aharoni"/>
                                <w:b/>
                                <w:sz w:val="28"/>
                              </w:rPr>
                              <w:t>IFB Youth Program Elements PY2015</w:t>
                            </w:r>
                            <w:r w:rsidRPr="00C22151">
                              <w:rPr>
                                <w:rFonts w:cs="Aharoni"/>
                                <w:b/>
                                <w:sz w:val="28"/>
                              </w:rPr>
                              <w:br/>
                              <w:t>Invitation for Bid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0030F" id="Text Box 11" o:spid="_x0000_s1032" type="#_x0000_t202" style="position:absolute;left:0;text-align:left;margin-left:0;margin-top:1.45pt;width:315.75pt;height:59.25pt;z-index:251667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" filled="f" stroked="f" strokeweight=".5pt">
                <v:textbox>
                  <w:txbxContent>
                    <w:p w:rsidR="006F6940" w:rsidRDefault="006F6940" w:rsidP="001518B3">
                      <w:pPr>
                        <w:jc w:val="center"/>
                        <w:rPr>
                          <w:rFonts w:cs="Aharoni"/>
                          <w:b/>
                          <w:sz w:val="28"/>
                        </w:rPr>
                      </w:pPr>
                      <w:r w:rsidRPr="00C22151">
                        <w:rPr>
                          <w:rFonts w:cs="Aharoni"/>
                          <w:b/>
                          <w:sz w:val="28"/>
                        </w:rPr>
                        <w:t>Workforce Al</w:t>
                      </w:r>
                      <w:r>
                        <w:rPr>
                          <w:rFonts w:cs="Aharoni"/>
                          <w:b/>
                          <w:sz w:val="28"/>
                        </w:rPr>
                        <w:t xml:space="preserve">liance of South Central Kansas </w:t>
                      </w:r>
                    </w:p>
                    <w:p w:rsidR="006F6940" w:rsidRPr="00C22151" w:rsidRDefault="006F6940" w:rsidP="001518B3">
                      <w:pPr>
                        <w:jc w:val="center"/>
                        <w:rPr>
                          <w:rFonts w:cs="Aharoni"/>
                          <w:b/>
                          <w:sz w:val="28"/>
                        </w:rPr>
                      </w:pPr>
                      <w:r w:rsidRPr="00C22151">
                        <w:rPr>
                          <w:rFonts w:cs="Aharoni"/>
                          <w:b/>
                          <w:sz w:val="28"/>
                        </w:rPr>
                        <w:t>IFB Youth Program Elements PY2015</w:t>
                      </w:r>
                      <w:r w:rsidRPr="00C22151">
                        <w:rPr>
                          <w:rFonts w:cs="Aharoni"/>
                          <w:b/>
                          <w:sz w:val="28"/>
                        </w:rPr>
                        <w:br/>
                        <w:t>Invitation for Bid Sheet</w:t>
                      </w:r>
                    </w:p>
                  </w:txbxContent>
                </v:textbox>
                <w10:wrap anchorx="page"/>
              </v:shape>
            </w:pict>
          </mc:Fallback>
        </mc:AlternateContent>
      </w:r>
    </w:p>
    <w:p w:rsidR="00AD53B2" w:rsidRDefault="00AD53B2" w:rsidP="00AD53B2">
      <w:pPr>
        <w:ind w:left="-450" w:right="-360"/>
        <w:rPr>
          <w:rFonts w:cs="Aharoni"/>
          <w:sz w:val="26"/>
          <w:szCs w:val="26"/>
        </w:rPr>
      </w:pPr>
    </w:p>
    <w:p w:rsidR="00AD53B2" w:rsidRDefault="00AD53B2" w:rsidP="00AD53B2">
      <w:pPr>
        <w:ind w:left="-450" w:right="-360"/>
        <w:rPr>
          <w:rFonts w:cs="Aharoni"/>
          <w:sz w:val="26"/>
          <w:szCs w:val="26"/>
        </w:rPr>
      </w:pPr>
    </w:p>
    <w:p w:rsidR="00AD53B2" w:rsidRDefault="00AD53B2" w:rsidP="00AD53B2">
      <w:pPr>
        <w:ind w:left="-450" w:right="-360"/>
        <w:rPr>
          <w:rFonts w:cs="Aharoni"/>
          <w:sz w:val="26"/>
          <w:szCs w:val="26"/>
        </w:rPr>
      </w:pPr>
    </w:p>
    <w:p w:rsidR="00891CD0" w:rsidRDefault="00891CD0" w:rsidP="00AD53B2">
      <w:pPr>
        <w:ind w:left="-450" w:right="-360"/>
        <w:rPr>
          <w:rFonts w:cs="Aharoni"/>
          <w:sz w:val="26"/>
          <w:szCs w:val="26"/>
        </w:rPr>
      </w:pPr>
    </w:p>
    <w:p w:rsidR="00AD53B2" w:rsidRPr="006F6940" w:rsidRDefault="00AD53B2" w:rsidP="00AD53B2">
      <w:pPr>
        <w:ind w:left="-450" w:right="-360"/>
        <w:rPr>
          <w:rFonts w:cs="Aharoni"/>
          <w:sz w:val="24"/>
        </w:rPr>
      </w:pPr>
      <w:r w:rsidRPr="006F6940">
        <w:rPr>
          <w:rFonts w:cs="Aharoni"/>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p w:rsidR="006F6940" w:rsidRPr="006F6940" w:rsidRDefault="006F6940" w:rsidP="00AD53B2">
      <w:pPr>
        <w:ind w:left="-450" w:right="-360"/>
        <w:rPr>
          <w:sz w:val="24"/>
        </w:rPr>
      </w:pPr>
    </w:p>
    <w:tbl>
      <w:tblPr>
        <w:tblStyle w:val="TableGrid"/>
        <w:tblW w:w="10440" w:type="dxa"/>
        <w:tblInd w:w="-432" w:type="dxa"/>
        <w:tblLook w:val="04A0" w:firstRow="1" w:lastRow="0" w:firstColumn="1" w:lastColumn="0" w:noHBand="0" w:noVBand="1"/>
      </w:tblPr>
      <w:tblGrid>
        <w:gridCol w:w="2250"/>
        <w:gridCol w:w="3420"/>
        <w:gridCol w:w="4770"/>
      </w:tblGrid>
      <w:tr w:rsidR="00AD53B2" w:rsidRPr="006F6940" w:rsidTr="00D83829">
        <w:tc>
          <w:tcPr>
            <w:tcW w:w="2250" w:type="dxa"/>
          </w:tcPr>
          <w:p w:rsidR="00AD53B2" w:rsidRPr="006F6940" w:rsidRDefault="00AD53B2" w:rsidP="00D83829">
            <w:pPr>
              <w:rPr>
                <w:rFonts w:cs="Aharoni"/>
                <w:sz w:val="24"/>
              </w:rPr>
            </w:pPr>
            <w:r w:rsidRPr="006F6940">
              <w:rPr>
                <w:rFonts w:cs="Aharoni"/>
                <w:sz w:val="24"/>
              </w:rPr>
              <w:t>Bidder Name:</w:t>
            </w:r>
          </w:p>
        </w:tc>
        <w:tc>
          <w:tcPr>
            <w:tcW w:w="8190" w:type="dxa"/>
            <w:gridSpan w:val="2"/>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Pr>
          <w:p w:rsidR="00AD53B2" w:rsidRPr="006F6940" w:rsidRDefault="00AD53B2" w:rsidP="00D83829">
            <w:pPr>
              <w:rPr>
                <w:rFonts w:cs="Aharoni"/>
                <w:b/>
                <w:sz w:val="26"/>
                <w:szCs w:val="26"/>
              </w:rPr>
            </w:pPr>
            <w:r w:rsidRPr="006F6940">
              <w:rPr>
                <w:rFonts w:cs="Aharoni"/>
                <w:b/>
                <w:sz w:val="26"/>
                <w:szCs w:val="26"/>
              </w:rPr>
              <w:t>8. LEADERSHIP DEVELOPMENT</w:t>
            </w:r>
          </w:p>
        </w:tc>
      </w:tr>
      <w:tr w:rsidR="00AD53B2" w:rsidRPr="006F6940" w:rsidTr="00D83829">
        <w:tc>
          <w:tcPr>
            <w:tcW w:w="10440" w:type="dxa"/>
            <w:gridSpan w:val="3"/>
          </w:tcPr>
          <w:p w:rsidR="00AD53B2" w:rsidRPr="006F6940" w:rsidRDefault="00AD53B2" w:rsidP="00D83829">
            <w:pPr>
              <w:autoSpaceDE w:val="0"/>
              <w:autoSpaceDN w:val="0"/>
              <w:adjustRightInd w:val="0"/>
              <w:rPr>
                <w:rFonts w:cs="Aharoni"/>
                <w:sz w:val="24"/>
              </w:rPr>
            </w:pPr>
            <w:r w:rsidRPr="006F6940">
              <w:rPr>
                <w:rFonts w:cs="Aharoni"/>
                <w:sz w:val="24"/>
              </w:rPr>
              <w:t xml:space="preserve">The objective of leadership development is to guide Youth toward becoming mature adults, good neighbors and conscientious citizens by encouraging responsibility, employability and other positive social behaviors. </w:t>
            </w:r>
          </w:p>
          <w:p w:rsidR="00AD53B2" w:rsidRPr="006F6940" w:rsidRDefault="00AD53B2" w:rsidP="00D83829">
            <w:pPr>
              <w:autoSpaceDE w:val="0"/>
              <w:autoSpaceDN w:val="0"/>
              <w:adjustRightInd w:val="0"/>
              <w:rPr>
                <w:rFonts w:cs="Aharoni"/>
                <w:sz w:val="24"/>
              </w:rPr>
            </w:pPr>
          </w:p>
          <w:p w:rsidR="00AD53B2" w:rsidRPr="006F6940" w:rsidRDefault="00AD53B2" w:rsidP="00D83829">
            <w:pPr>
              <w:rPr>
                <w:rFonts w:cs="Aharoni"/>
                <w:sz w:val="24"/>
              </w:rPr>
            </w:pPr>
            <w:r w:rsidRPr="006F6940">
              <w:rPr>
                <w:rFonts w:cs="Aharoni"/>
                <w:sz w:val="24"/>
              </w:rPr>
              <w:t>Leadership development opportunities shall include group activities that provide training critical to the process of selecting, obtaining, and maintaining employment; training topics may include work readiness skills, life skills, conflict resolution, problem-solving, and improving self-image.</w:t>
            </w:r>
            <w:r w:rsidRPr="006F6940">
              <w:rPr>
                <w:color w:val="000000"/>
                <w:sz w:val="24"/>
              </w:rPr>
              <w:t xml:space="preserve"> </w:t>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What is your current </w:t>
            </w:r>
            <w:r w:rsidRPr="006F6940">
              <w:rPr>
                <w:rFonts w:cs="Aharoni"/>
                <w:b/>
                <w:i/>
                <w:sz w:val="24"/>
              </w:rPr>
              <w:t xml:space="preserve">leadership development </w:t>
            </w:r>
            <w:r w:rsidRPr="006F6940">
              <w:rPr>
                <w:rFonts w:cs="Aharoni"/>
                <w:sz w:val="24"/>
              </w:rPr>
              <w:t>service capacity?</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How many openings for </w:t>
            </w:r>
            <w:r w:rsidRPr="006F6940">
              <w:rPr>
                <w:rFonts w:cs="Aharoni"/>
                <w:b/>
                <w:i/>
                <w:sz w:val="24"/>
              </w:rPr>
              <w:t xml:space="preserve">leadership development </w:t>
            </w:r>
            <w:r w:rsidRPr="006F6940">
              <w:rPr>
                <w:rFonts w:cs="Aharoni"/>
                <w:sz w:val="24"/>
              </w:rPr>
              <w:t>services do you currently have?</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Is there a waiting list for your </w:t>
            </w:r>
            <w:r w:rsidRPr="006F6940">
              <w:rPr>
                <w:rFonts w:cs="Aharoni"/>
                <w:b/>
                <w:i/>
                <w:sz w:val="24"/>
              </w:rPr>
              <w:t>leadership development</w:t>
            </w:r>
            <w:r w:rsidRPr="006F6940">
              <w:rPr>
                <w:rFonts w:cs="Aharoni"/>
                <w:sz w:val="24"/>
              </w:rPr>
              <w:t xml:space="preserve"> services? If yes, what is the average wait time for services?</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Please indicate counties where you provide </w:t>
            </w:r>
            <w:r w:rsidRPr="006F6940">
              <w:rPr>
                <w:rFonts w:cs="Aharoni"/>
                <w:b/>
                <w:i/>
                <w:sz w:val="24"/>
              </w:rPr>
              <w:t>leadership development</w:t>
            </w:r>
            <w:r w:rsidRPr="006F6940">
              <w:rPr>
                <w:rFonts w:cs="Aharoni"/>
                <w:sz w:val="24"/>
              </w:rPr>
              <w:t xml:space="preserve"> services.</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What is the cost for </w:t>
            </w:r>
            <w:r w:rsidRPr="006F6940">
              <w:rPr>
                <w:rFonts w:cs="Aharoni"/>
                <w:b/>
                <w:i/>
                <w:sz w:val="24"/>
              </w:rPr>
              <w:t>leadership development</w:t>
            </w:r>
            <w:r w:rsidRPr="006F6940">
              <w:rPr>
                <w:rFonts w:cs="Aharoni"/>
                <w:sz w:val="24"/>
              </w:rPr>
              <w:t xml:space="preserve"> services? Please indicate if cost is per client, per hour, per service, etc.</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Pr>
          <w:p w:rsidR="00AD53B2" w:rsidRPr="006F6940" w:rsidRDefault="00AD53B2" w:rsidP="00D83829">
            <w:pPr>
              <w:rPr>
                <w:rFonts w:cs="Aharoni"/>
                <w:sz w:val="24"/>
              </w:rPr>
            </w:pPr>
            <w:r w:rsidRPr="006F6940">
              <w:rPr>
                <w:rFonts w:cs="Aharoni"/>
                <w:sz w:val="24"/>
              </w:rPr>
              <w:t xml:space="preserve">Please provide a description of your </w:t>
            </w:r>
            <w:r w:rsidRPr="006F6940">
              <w:rPr>
                <w:rFonts w:cs="Aharoni"/>
                <w:b/>
                <w:i/>
                <w:sz w:val="24"/>
              </w:rPr>
              <w:t>leadership development</w:t>
            </w:r>
            <w:r w:rsidRPr="006F6940">
              <w:rPr>
                <w:rFonts w:cs="Aharoni"/>
                <w:sz w:val="24"/>
              </w:rPr>
              <w:t xml:space="preserve"> services. Please indicate whether services are provided individually or in a group.</w:t>
            </w:r>
          </w:p>
        </w:tc>
      </w:tr>
      <w:tr w:rsidR="00AD53B2" w:rsidTr="00D83829">
        <w:trPr>
          <w:trHeight w:val="3264"/>
        </w:trPr>
        <w:tc>
          <w:tcPr>
            <w:tcW w:w="10440" w:type="dxa"/>
            <w:gridSpan w:val="3"/>
          </w:tcPr>
          <w:p w:rsidR="00AD53B2" w:rsidRDefault="007F2271" w:rsidP="00D83829">
            <w:pPr>
              <w:rPr>
                <w:rFonts w:cs="Aharoni"/>
                <w:sz w:val="26"/>
                <w:szCs w:val="26"/>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Pr="004B7C9A" w:rsidRDefault="006F6940" w:rsidP="00D83829">
            <w:pPr>
              <w:rPr>
                <w:rFonts w:cs="Aharoni"/>
                <w:sz w:val="26"/>
                <w:szCs w:val="26"/>
              </w:rPr>
            </w:pPr>
          </w:p>
        </w:tc>
      </w:tr>
    </w:tbl>
    <w:p w:rsidR="00AD53B2" w:rsidRPr="00C22151" w:rsidRDefault="00AD53B2" w:rsidP="00AD53B2">
      <w:pPr>
        <w:rPr>
          <w:rFonts w:cs="Aharoni"/>
          <w:sz w:val="24"/>
        </w:rPr>
      </w:pPr>
    </w:p>
    <w:p w:rsidR="00AD53B2" w:rsidRDefault="00AD53B2"/>
    <w:p w:rsidR="001518B3" w:rsidRDefault="001518B3" w:rsidP="001518B3">
      <w:pPr>
        <w:ind w:left="-450" w:hanging="90"/>
      </w:pPr>
    </w:p>
    <w:p w:rsidR="001518B3" w:rsidRDefault="001518B3" w:rsidP="001518B3">
      <w:pPr>
        <w:ind w:left="-450" w:right="-360"/>
        <w:rPr>
          <w:rFonts w:cs="Aharoni"/>
          <w:sz w:val="26"/>
          <w:szCs w:val="26"/>
        </w:rPr>
      </w:pPr>
    </w:p>
    <w:p w:rsidR="00A72387" w:rsidRDefault="00A72387" w:rsidP="00A72387">
      <w:pPr>
        <w:rPr>
          <w:rFonts w:cs="Aharoni"/>
          <w:sz w:val="26"/>
          <w:szCs w:val="26"/>
        </w:rPr>
      </w:pPr>
    </w:p>
    <w:p w:rsidR="00891CD0" w:rsidRDefault="00A72387" w:rsidP="00A72387">
      <w:r>
        <w:t>A</w:t>
      </w:r>
      <w:r w:rsidR="00891CD0">
        <w:t>ttachment: Education and Workforce Preparation Activities and Training</w:t>
      </w:r>
    </w:p>
    <w:p w:rsidR="0028335C" w:rsidRDefault="0028335C" w:rsidP="00A72387"/>
    <w:p w:rsidR="00AD53B2" w:rsidRPr="00C22151" w:rsidRDefault="00AD53B2" w:rsidP="0028335C">
      <w:pPr>
        <w:jc w:val="center"/>
        <w:rPr>
          <w:rFonts w:cs="Aharoni"/>
          <w:b/>
          <w:sz w:val="28"/>
        </w:rPr>
      </w:pPr>
      <w:r w:rsidRPr="00C22151">
        <w:rPr>
          <w:rFonts w:cs="Aharoni"/>
          <w:b/>
          <w:sz w:val="28"/>
        </w:rPr>
        <w:lastRenderedPageBreak/>
        <w:t xml:space="preserve">Workforce Alliance of South Central Kansas </w:t>
      </w:r>
      <w:r w:rsidRPr="00C22151">
        <w:rPr>
          <w:rFonts w:cs="Aharoni"/>
          <w:b/>
          <w:sz w:val="28"/>
        </w:rPr>
        <w:br/>
        <w:t>IFB Youth Program Elements PY2015</w:t>
      </w:r>
      <w:r w:rsidRPr="00C22151">
        <w:rPr>
          <w:rFonts w:cs="Aharoni"/>
          <w:b/>
          <w:sz w:val="28"/>
        </w:rPr>
        <w:br/>
        <w:t>Invitation for Bid Sheet</w:t>
      </w:r>
    </w:p>
    <w:p w:rsidR="00AD53B2" w:rsidRDefault="00AD53B2" w:rsidP="00AD53B2">
      <w:pPr>
        <w:ind w:left="-450" w:right="-360"/>
        <w:rPr>
          <w:rFonts w:cs="Aharoni"/>
          <w:sz w:val="26"/>
          <w:szCs w:val="26"/>
        </w:rPr>
      </w:pPr>
    </w:p>
    <w:p w:rsidR="00AD53B2" w:rsidRPr="006F6940" w:rsidRDefault="00AD53B2" w:rsidP="00AD53B2">
      <w:pPr>
        <w:ind w:left="-450" w:right="-360"/>
        <w:rPr>
          <w:rFonts w:cs="Aharoni"/>
          <w:sz w:val="24"/>
        </w:rPr>
      </w:pPr>
      <w:r w:rsidRPr="006F6940">
        <w:rPr>
          <w:rFonts w:cs="Aharoni"/>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p w:rsidR="006F6940" w:rsidRPr="006F6940" w:rsidRDefault="006F6940" w:rsidP="00AD53B2">
      <w:pPr>
        <w:ind w:left="-450" w:right="-360"/>
        <w:rPr>
          <w:sz w:val="24"/>
        </w:rPr>
      </w:pPr>
    </w:p>
    <w:tbl>
      <w:tblPr>
        <w:tblStyle w:val="TableGrid"/>
        <w:tblW w:w="10440" w:type="dxa"/>
        <w:tblInd w:w="-432" w:type="dxa"/>
        <w:tblLook w:val="04A0" w:firstRow="1" w:lastRow="0" w:firstColumn="1" w:lastColumn="0" w:noHBand="0" w:noVBand="1"/>
      </w:tblPr>
      <w:tblGrid>
        <w:gridCol w:w="2250"/>
        <w:gridCol w:w="3420"/>
        <w:gridCol w:w="4770"/>
      </w:tblGrid>
      <w:tr w:rsidR="00AD53B2" w:rsidRPr="006F6940" w:rsidTr="00D83829">
        <w:tc>
          <w:tcPr>
            <w:tcW w:w="2250" w:type="dxa"/>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Bidder Name:</w:t>
            </w:r>
          </w:p>
        </w:tc>
        <w:tc>
          <w:tcPr>
            <w:tcW w:w="8190" w:type="dxa"/>
            <w:gridSpan w:val="2"/>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b/>
                <w:sz w:val="26"/>
                <w:szCs w:val="26"/>
              </w:rPr>
            </w:pPr>
            <w:r w:rsidRPr="006F6940">
              <w:rPr>
                <w:rFonts w:cs="Aharoni"/>
                <w:b/>
                <w:sz w:val="26"/>
                <w:szCs w:val="26"/>
              </w:rPr>
              <w:t xml:space="preserve">9. EDUCATION AND WORKFORCE PREPARATION ACTIVITIES AND TRAINING </w:t>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The objective of education offered concurrently with and in the same context as Workforce preparation activities and training for a specific occupation or occupation cluster is to prepare youth participants for the workforce and allow them to gain the necessary academic skills needed for their occupation.</w:t>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What is your current </w:t>
            </w:r>
            <w:r w:rsidRPr="006F6940">
              <w:rPr>
                <w:rFonts w:cs="Aharoni"/>
                <w:b/>
                <w:i/>
                <w:sz w:val="24"/>
              </w:rPr>
              <w:t>education and workf</w:t>
            </w:r>
            <w:r w:rsidR="006F6940" w:rsidRPr="006F6940">
              <w:rPr>
                <w:rFonts w:cs="Aharoni"/>
                <w:b/>
                <w:i/>
                <w:sz w:val="24"/>
              </w:rPr>
              <w:t xml:space="preserve">orce preparation activities and </w:t>
            </w:r>
            <w:r w:rsidRPr="006F6940">
              <w:rPr>
                <w:rFonts w:cs="Aharoni"/>
                <w:b/>
                <w:i/>
                <w:sz w:val="24"/>
              </w:rPr>
              <w:t xml:space="preserve">training </w:t>
            </w:r>
            <w:r w:rsidRPr="006F6940">
              <w:rPr>
                <w:rFonts w:cs="Aharoni"/>
                <w:sz w:val="24"/>
              </w:rPr>
              <w:t>service capacity?</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How many openings for </w:t>
            </w:r>
            <w:r w:rsidRPr="006F6940">
              <w:rPr>
                <w:rFonts w:cs="Aharoni"/>
                <w:b/>
                <w:i/>
                <w:sz w:val="24"/>
              </w:rPr>
              <w:t xml:space="preserve">education and workforce preparation activities and training </w:t>
            </w:r>
            <w:r w:rsidRPr="006F6940">
              <w:rPr>
                <w:rFonts w:cs="Aharoni"/>
                <w:sz w:val="24"/>
              </w:rPr>
              <w:t>services do you currently have?</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Is there a waiting list for your </w:t>
            </w:r>
            <w:r w:rsidRPr="006F6940">
              <w:rPr>
                <w:rFonts w:cs="Aharoni"/>
                <w:b/>
                <w:i/>
                <w:sz w:val="24"/>
              </w:rPr>
              <w:t xml:space="preserve">education and workforce preparation activities and training </w:t>
            </w:r>
            <w:r w:rsidRPr="006F6940">
              <w:rPr>
                <w:rFonts w:cs="Aharoni"/>
                <w:sz w:val="24"/>
              </w:rPr>
              <w:t>services? If yes, what is the average wait time for services?</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Please indicate counties where you provide </w:t>
            </w:r>
            <w:r w:rsidRPr="006F6940">
              <w:rPr>
                <w:rFonts w:cs="Aharoni"/>
                <w:b/>
                <w:i/>
                <w:sz w:val="24"/>
              </w:rPr>
              <w:t xml:space="preserve">education and workforce preparation activities and training </w:t>
            </w:r>
            <w:r w:rsidRPr="006F6940">
              <w:rPr>
                <w:rFonts w:cs="Aharoni"/>
                <w:sz w:val="24"/>
              </w:rPr>
              <w:t>services.</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What is the cost for </w:t>
            </w:r>
            <w:r w:rsidRPr="006F6940">
              <w:rPr>
                <w:rFonts w:cs="Aharoni"/>
                <w:b/>
                <w:i/>
                <w:sz w:val="24"/>
              </w:rPr>
              <w:t xml:space="preserve">education and workforce preparation activities and training </w:t>
            </w:r>
            <w:r w:rsidRPr="006F6940">
              <w:rPr>
                <w:rFonts w:cs="Aharoni"/>
                <w:sz w:val="24"/>
              </w:rPr>
              <w:t>services? Please indicate if cost is per client, per hour, per service, etc.</w:t>
            </w:r>
          </w:p>
        </w:tc>
        <w:tc>
          <w:tcPr>
            <w:tcW w:w="4770" w:type="dxa"/>
            <w:tcBorders>
              <w:top w:val="single" w:sz="4" w:space="0" w:color="auto"/>
              <w:left w:val="single" w:sz="4" w:space="0" w:color="auto"/>
              <w:bottom w:val="single" w:sz="4" w:space="0" w:color="auto"/>
              <w:right w:val="single" w:sz="4" w:space="0" w:color="auto"/>
            </w:tcBorders>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Borders>
              <w:top w:val="single" w:sz="4" w:space="0" w:color="auto"/>
              <w:left w:val="single" w:sz="4" w:space="0" w:color="auto"/>
              <w:bottom w:val="single" w:sz="4" w:space="0" w:color="auto"/>
              <w:right w:val="single" w:sz="4" w:space="0" w:color="auto"/>
            </w:tcBorders>
            <w:hideMark/>
          </w:tcPr>
          <w:p w:rsidR="00AD53B2" w:rsidRPr="006F6940" w:rsidRDefault="00AD53B2" w:rsidP="00D83829">
            <w:pPr>
              <w:rPr>
                <w:rFonts w:cs="Aharoni"/>
                <w:sz w:val="24"/>
              </w:rPr>
            </w:pPr>
            <w:r w:rsidRPr="006F6940">
              <w:rPr>
                <w:rFonts w:cs="Aharoni"/>
                <w:sz w:val="24"/>
              </w:rPr>
              <w:t xml:space="preserve">Please provide a description of your </w:t>
            </w:r>
            <w:r w:rsidRPr="006F6940">
              <w:rPr>
                <w:rFonts w:cs="Aharoni"/>
                <w:b/>
                <w:i/>
                <w:sz w:val="24"/>
              </w:rPr>
              <w:t xml:space="preserve">education and workforce preparation activities and training </w:t>
            </w:r>
            <w:r w:rsidRPr="006F6940">
              <w:rPr>
                <w:rFonts w:cs="Aharoni"/>
                <w:sz w:val="24"/>
              </w:rPr>
              <w:t>services. Please indicate whether services are provided individually or in a group.</w:t>
            </w:r>
          </w:p>
        </w:tc>
      </w:tr>
      <w:tr w:rsidR="00AD53B2" w:rsidRPr="006F6940" w:rsidTr="00D83829">
        <w:trPr>
          <w:trHeight w:val="2936"/>
        </w:trPr>
        <w:tc>
          <w:tcPr>
            <w:tcW w:w="10440" w:type="dxa"/>
            <w:gridSpan w:val="3"/>
            <w:tcBorders>
              <w:top w:val="single" w:sz="4" w:space="0" w:color="auto"/>
              <w:left w:val="single" w:sz="4" w:space="0" w:color="auto"/>
              <w:bottom w:val="single" w:sz="4" w:space="0" w:color="auto"/>
              <w:right w:val="single" w:sz="4" w:space="0" w:color="auto"/>
            </w:tcBorders>
          </w:tcPr>
          <w:p w:rsidR="00AD53B2"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Pr="006F6940" w:rsidRDefault="006F6940" w:rsidP="00D83829">
            <w:pPr>
              <w:rPr>
                <w:rFonts w:cs="Aharoni"/>
                <w:sz w:val="24"/>
              </w:rPr>
            </w:pPr>
          </w:p>
        </w:tc>
      </w:tr>
    </w:tbl>
    <w:p w:rsidR="001518B3" w:rsidRDefault="001518B3" w:rsidP="001518B3">
      <w:pPr>
        <w:ind w:left="-450" w:right="-360"/>
        <w:rPr>
          <w:rFonts w:cs="Aharoni"/>
          <w:sz w:val="26"/>
          <w:szCs w:val="26"/>
        </w:rPr>
      </w:pPr>
    </w:p>
    <w:p w:rsidR="001518B3" w:rsidRDefault="001518B3" w:rsidP="001518B3">
      <w:pPr>
        <w:ind w:left="-450" w:right="-360"/>
        <w:rPr>
          <w:rFonts w:cs="Aharoni"/>
          <w:sz w:val="26"/>
          <w:szCs w:val="26"/>
        </w:rPr>
      </w:pPr>
    </w:p>
    <w:p w:rsidR="006F6940" w:rsidRDefault="006F6940" w:rsidP="00356F59"/>
    <w:p w:rsidR="006F6940" w:rsidRDefault="006F6940" w:rsidP="00356F59"/>
    <w:p w:rsidR="006F6940" w:rsidRDefault="006F6940" w:rsidP="00356F59"/>
    <w:p w:rsidR="00891CD0" w:rsidRDefault="00891CD0" w:rsidP="00356F59">
      <w:r>
        <w:t>Attachment: Financial Literacy Education</w:t>
      </w:r>
    </w:p>
    <w:p w:rsidR="0028335C" w:rsidRDefault="0028335C" w:rsidP="00AD53B2">
      <w:pPr>
        <w:jc w:val="center"/>
        <w:rPr>
          <w:rFonts w:cs="Aharoni"/>
          <w:b/>
          <w:sz w:val="28"/>
        </w:rPr>
      </w:pPr>
    </w:p>
    <w:p w:rsidR="00AD53B2" w:rsidRPr="00C22151" w:rsidRDefault="00AD53B2" w:rsidP="00AD53B2">
      <w:pPr>
        <w:jc w:val="center"/>
        <w:rPr>
          <w:rFonts w:cs="Aharoni"/>
          <w:b/>
          <w:sz w:val="28"/>
        </w:rPr>
      </w:pPr>
      <w:r w:rsidRPr="00C22151">
        <w:rPr>
          <w:rFonts w:cs="Aharoni"/>
          <w:b/>
          <w:sz w:val="28"/>
        </w:rPr>
        <w:lastRenderedPageBreak/>
        <w:t xml:space="preserve">Workforce Alliance of South Central Kansas </w:t>
      </w:r>
      <w:r w:rsidRPr="00C22151">
        <w:rPr>
          <w:rFonts w:cs="Aharoni"/>
          <w:b/>
          <w:sz w:val="28"/>
        </w:rPr>
        <w:br/>
        <w:t>IFB Youth Program Elements PY2015</w:t>
      </w:r>
      <w:r w:rsidRPr="00C22151">
        <w:rPr>
          <w:rFonts w:cs="Aharoni"/>
          <w:b/>
          <w:sz w:val="28"/>
        </w:rPr>
        <w:br/>
        <w:t>Invitation for Bid Sheet</w:t>
      </w:r>
    </w:p>
    <w:p w:rsidR="00AD53B2" w:rsidRDefault="00AD53B2" w:rsidP="00AD53B2">
      <w:pPr>
        <w:ind w:left="-450" w:right="-360"/>
        <w:rPr>
          <w:rFonts w:cs="Aharoni"/>
          <w:sz w:val="26"/>
          <w:szCs w:val="26"/>
        </w:rPr>
      </w:pPr>
    </w:p>
    <w:p w:rsidR="00AD53B2" w:rsidRPr="006F6940" w:rsidRDefault="00AD53B2" w:rsidP="00AD53B2">
      <w:pPr>
        <w:ind w:left="-450" w:right="-360"/>
        <w:rPr>
          <w:rFonts w:cs="Aharoni"/>
          <w:sz w:val="24"/>
        </w:rPr>
      </w:pPr>
      <w:r w:rsidRPr="006F6940">
        <w:rPr>
          <w:rFonts w:cs="Aharoni"/>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p w:rsidR="006F6940" w:rsidRPr="006F6940" w:rsidRDefault="006F6940" w:rsidP="00AD53B2">
      <w:pPr>
        <w:ind w:left="-450" w:right="-360"/>
        <w:rPr>
          <w:sz w:val="24"/>
        </w:rPr>
      </w:pPr>
    </w:p>
    <w:tbl>
      <w:tblPr>
        <w:tblStyle w:val="TableGrid"/>
        <w:tblW w:w="10440" w:type="dxa"/>
        <w:tblInd w:w="-432" w:type="dxa"/>
        <w:tblLook w:val="04A0" w:firstRow="1" w:lastRow="0" w:firstColumn="1" w:lastColumn="0" w:noHBand="0" w:noVBand="1"/>
      </w:tblPr>
      <w:tblGrid>
        <w:gridCol w:w="2250"/>
        <w:gridCol w:w="3420"/>
        <w:gridCol w:w="4770"/>
      </w:tblGrid>
      <w:tr w:rsidR="00AD53B2" w:rsidRPr="006F6940" w:rsidTr="00D83829">
        <w:tc>
          <w:tcPr>
            <w:tcW w:w="2250" w:type="dxa"/>
          </w:tcPr>
          <w:p w:rsidR="00AD53B2" w:rsidRPr="006F6940" w:rsidRDefault="00AD53B2" w:rsidP="00D83829">
            <w:pPr>
              <w:rPr>
                <w:rFonts w:cs="Aharoni"/>
                <w:sz w:val="24"/>
              </w:rPr>
            </w:pPr>
            <w:r w:rsidRPr="006F6940">
              <w:rPr>
                <w:rFonts w:cs="Aharoni"/>
                <w:sz w:val="24"/>
              </w:rPr>
              <w:t>Bidder Name:</w:t>
            </w:r>
          </w:p>
        </w:tc>
        <w:tc>
          <w:tcPr>
            <w:tcW w:w="8190" w:type="dxa"/>
            <w:gridSpan w:val="2"/>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Pr>
          <w:p w:rsidR="00AD53B2" w:rsidRPr="006F6940" w:rsidRDefault="00AD53B2" w:rsidP="00D83829">
            <w:pPr>
              <w:rPr>
                <w:rFonts w:cs="Aharoni"/>
                <w:b/>
                <w:sz w:val="26"/>
                <w:szCs w:val="26"/>
              </w:rPr>
            </w:pPr>
            <w:r w:rsidRPr="006F6940">
              <w:rPr>
                <w:rFonts w:cs="Aharoni"/>
                <w:b/>
                <w:sz w:val="26"/>
                <w:szCs w:val="26"/>
              </w:rPr>
              <w:t xml:space="preserve">10. Financial Literacy Education </w:t>
            </w:r>
          </w:p>
        </w:tc>
      </w:tr>
      <w:tr w:rsidR="00AD53B2" w:rsidRPr="006F6940" w:rsidTr="00D83829">
        <w:tc>
          <w:tcPr>
            <w:tcW w:w="10440" w:type="dxa"/>
            <w:gridSpan w:val="3"/>
          </w:tcPr>
          <w:p w:rsidR="00AD53B2" w:rsidRPr="006F6940" w:rsidRDefault="00AD53B2" w:rsidP="00D83829">
            <w:pPr>
              <w:rPr>
                <w:rFonts w:cs="Aharoni"/>
                <w:sz w:val="24"/>
              </w:rPr>
            </w:pPr>
            <w:r w:rsidRPr="006F6940">
              <w:rPr>
                <w:rFonts w:cs="Aharoni"/>
                <w:sz w:val="24"/>
              </w:rPr>
              <w:t>The objective of financial literacy education is to provide youth participants with training to help them gain the knowledge, skills, and confidence to make informed financial decisions that enable them to attain greater financial health and stability.</w:t>
            </w:r>
          </w:p>
          <w:p w:rsidR="00AD53B2" w:rsidRPr="006F6940" w:rsidRDefault="00AD53B2" w:rsidP="00D83829">
            <w:pPr>
              <w:rPr>
                <w:rFonts w:cs="Aharoni"/>
                <w:sz w:val="24"/>
              </w:rPr>
            </w:pPr>
          </w:p>
          <w:p w:rsidR="00AD53B2" w:rsidRPr="006F6940" w:rsidRDefault="00AD53B2" w:rsidP="00D83829">
            <w:pPr>
              <w:rPr>
                <w:rFonts w:cs="Aharoni"/>
                <w:sz w:val="24"/>
              </w:rPr>
            </w:pPr>
            <w:r w:rsidRPr="006F6940">
              <w:rPr>
                <w:rFonts w:cs="Aharoni"/>
                <w:sz w:val="24"/>
              </w:rPr>
              <w:t>Financial literacy education activities may include: creation of budgets, initiation of checking and saving accounts, credit reports and credit scores, identity theft protection, maintaining good credit, and any other approaches or activities to help participants gain financial security and independence.</w:t>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What is your current </w:t>
            </w:r>
            <w:r w:rsidRPr="006F6940">
              <w:rPr>
                <w:rFonts w:cs="Aharoni"/>
                <w:b/>
                <w:i/>
                <w:sz w:val="24"/>
              </w:rPr>
              <w:t xml:space="preserve">financial literacy education </w:t>
            </w:r>
            <w:r w:rsidRPr="006F6940">
              <w:rPr>
                <w:rFonts w:cs="Aharoni"/>
                <w:sz w:val="24"/>
              </w:rPr>
              <w:t>service capacity?</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How many openings for </w:t>
            </w:r>
            <w:r w:rsidRPr="006F6940">
              <w:rPr>
                <w:rFonts w:cs="Aharoni"/>
                <w:b/>
                <w:i/>
                <w:sz w:val="24"/>
              </w:rPr>
              <w:t xml:space="preserve">financial literacy education </w:t>
            </w:r>
            <w:r w:rsidRPr="006F6940">
              <w:rPr>
                <w:rFonts w:cs="Aharoni"/>
                <w:sz w:val="24"/>
              </w:rPr>
              <w:t>services do you currently have?</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Is there a waiting list for your </w:t>
            </w:r>
            <w:r w:rsidRPr="006F6940">
              <w:rPr>
                <w:rFonts w:cs="Aharoni"/>
                <w:b/>
                <w:i/>
                <w:sz w:val="24"/>
              </w:rPr>
              <w:t xml:space="preserve">financial literacy education </w:t>
            </w:r>
            <w:r w:rsidRPr="006F6940">
              <w:rPr>
                <w:rFonts w:cs="Aharoni"/>
                <w:sz w:val="24"/>
              </w:rPr>
              <w:t>services? If yes, what is the average wait time for services?</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Please indicate counties where you provide </w:t>
            </w:r>
            <w:r w:rsidRPr="006F6940">
              <w:rPr>
                <w:rFonts w:cs="Aharoni"/>
                <w:b/>
                <w:i/>
                <w:sz w:val="24"/>
              </w:rPr>
              <w:t xml:space="preserve">financial literacy education </w:t>
            </w:r>
            <w:r w:rsidRPr="006F6940">
              <w:rPr>
                <w:rFonts w:cs="Aharoni"/>
                <w:sz w:val="24"/>
              </w:rPr>
              <w:t>services.</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What is the cost for </w:t>
            </w:r>
            <w:r w:rsidRPr="006F6940">
              <w:rPr>
                <w:rFonts w:cs="Aharoni"/>
                <w:b/>
                <w:i/>
                <w:sz w:val="24"/>
              </w:rPr>
              <w:t xml:space="preserve">financial literacy education </w:t>
            </w:r>
            <w:r w:rsidRPr="006F6940">
              <w:rPr>
                <w:rFonts w:cs="Aharoni"/>
                <w:sz w:val="24"/>
              </w:rPr>
              <w:t>services? Please indicate if cost is per client, per hour, per service, etc.</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Pr>
          <w:p w:rsidR="00AD53B2" w:rsidRPr="006F6940" w:rsidRDefault="00AD53B2" w:rsidP="00D83829">
            <w:pPr>
              <w:rPr>
                <w:rFonts w:cs="Aharoni"/>
                <w:sz w:val="24"/>
              </w:rPr>
            </w:pPr>
            <w:r w:rsidRPr="006F6940">
              <w:rPr>
                <w:rFonts w:cs="Aharoni"/>
                <w:sz w:val="24"/>
              </w:rPr>
              <w:t xml:space="preserve">Please provide a description of your </w:t>
            </w:r>
            <w:r w:rsidRPr="006F6940">
              <w:rPr>
                <w:rFonts w:cs="Aharoni"/>
                <w:b/>
                <w:i/>
                <w:sz w:val="24"/>
              </w:rPr>
              <w:t xml:space="preserve">financial literacy education </w:t>
            </w:r>
            <w:r w:rsidRPr="006F6940">
              <w:rPr>
                <w:rFonts w:cs="Aharoni"/>
                <w:sz w:val="24"/>
              </w:rPr>
              <w:t>services. Please indicate whether services are provided individually or in a group.</w:t>
            </w:r>
          </w:p>
        </w:tc>
      </w:tr>
      <w:tr w:rsidR="00AD53B2" w:rsidTr="00D83829">
        <w:trPr>
          <w:trHeight w:val="2936"/>
        </w:trPr>
        <w:tc>
          <w:tcPr>
            <w:tcW w:w="10440" w:type="dxa"/>
            <w:gridSpan w:val="3"/>
          </w:tcPr>
          <w:p w:rsidR="00AD53B2" w:rsidRDefault="007F2271" w:rsidP="00D83829">
            <w:pPr>
              <w:rPr>
                <w:rFonts w:cs="Aharoni"/>
                <w:sz w:val="26"/>
                <w:szCs w:val="26"/>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Default="006F6940" w:rsidP="00D83829">
            <w:pPr>
              <w:rPr>
                <w:rFonts w:cs="Aharoni"/>
                <w:sz w:val="26"/>
                <w:szCs w:val="26"/>
              </w:rPr>
            </w:pPr>
          </w:p>
          <w:p w:rsidR="006F6940" w:rsidRPr="004B7C9A" w:rsidRDefault="006F6940" w:rsidP="00D83829">
            <w:pPr>
              <w:rPr>
                <w:rFonts w:cs="Aharoni"/>
                <w:sz w:val="26"/>
                <w:szCs w:val="26"/>
              </w:rPr>
            </w:pPr>
          </w:p>
        </w:tc>
      </w:tr>
    </w:tbl>
    <w:p w:rsidR="00AD53B2" w:rsidRPr="00C22151" w:rsidRDefault="00AD53B2" w:rsidP="00AD53B2">
      <w:pPr>
        <w:rPr>
          <w:rFonts w:cs="Aharoni"/>
          <w:sz w:val="24"/>
        </w:rPr>
      </w:pPr>
    </w:p>
    <w:p w:rsidR="00AD53B2" w:rsidRDefault="00AD53B2" w:rsidP="00AD53B2">
      <w:r>
        <w:br w:type="page"/>
      </w:r>
    </w:p>
    <w:p w:rsidR="00891CD0" w:rsidRDefault="00891CD0" w:rsidP="00891CD0">
      <w:pPr>
        <w:ind w:left="-450" w:hanging="90"/>
      </w:pPr>
      <w:r>
        <w:lastRenderedPageBreak/>
        <w:t>Attachment: Entrepreneurial Skills Training</w:t>
      </w:r>
    </w:p>
    <w:p w:rsidR="00AD53B2" w:rsidRDefault="00AD53B2">
      <w:pPr>
        <w:rPr>
          <w:rFonts w:cs="Aharoni"/>
          <w:sz w:val="26"/>
          <w:szCs w:val="26"/>
        </w:rPr>
      </w:pPr>
    </w:p>
    <w:p w:rsidR="00AD53B2" w:rsidRPr="00C22151" w:rsidRDefault="00AD53B2" w:rsidP="00AD53B2">
      <w:pPr>
        <w:jc w:val="center"/>
        <w:rPr>
          <w:rFonts w:cs="Aharoni"/>
          <w:b/>
          <w:sz w:val="28"/>
        </w:rPr>
      </w:pPr>
      <w:r w:rsidRPr="00C22151">
        <w:rPr>
          <w:rFonts w:cs="Aharoni"/>
          <w:b/>
          <w:sz w:val="28"/>
        </w:rPr>
        <w:t xml:space="preserve">Workforce Alliance of South Central Kansas </w:t>
      </w:r>
      <w:r w:rsidRPr="00C22151">
        <w:rPr>
          <w:rFonts w:cs="Aharoni"/>
          <w:b/>
          <w:sz w:val="28"/>
        </w:rPr>
        <w:br/>
        <w:t>IFB Youth Program Elements PY2015</w:t>
      </w:r>
      <w:r w:rsidRPr="00C22151">
        <w:rPr>
          <w:rFonts w:cs="Aharoni"/>
          <w:b/>
          <w:sz w:val="28"/>
        </w:rPr>
        <w:br/>
        <w:t>Invitation for Bid Sheet</w:t>
      </w:r>
    </w:p>
    <w:p w:rsidR="00AD53B2" w:rsidRDefault="00AD53B2" w:rsidP="00AD53B2">
      <w:pPr>
        <w:ind w:left="-450" w:right="-360"/>
        <w:rPr>
          <w:rFonts w:cs="Aharoni"/>
          <w:sz w:val="26"/>
          <w:szCs w:val="26"/>
        </w:rPr>
      </w:pPr>
    </w:p>
    <w:p w:rsidR="00AD53B2" w:rsidRPr="006F6940" w:rsidRDefault="00AD53B2" w:rsidP="00AD53B2">
      <w:pPr>
        <w:ind w:left="-450" w:right="-360"/>
        <w:rPr>
          <w:rFonts w:cs="Aharoni"/>
          <w:sz w:val="24"/>
        </w:rPr>
      </w:pPr>
      <w:r w:rsidRPr="006F6940">
        <w:rPr>
          <w:rFonts w:cs="Aharoni"/>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p w:rsidR="006F6940" w:rsidRPr="006F6940" w:rsidRDefault="006F6940" w:rsidP="00AD53B2">
      <w:pPr>
        <w:ind w:left="-450" w:right="-360"/>
        <w:rPr>
          <w:sz w:val="24"/>
        </w:rPr>
      </w:pPr>
    </w:p>
    <w:tbl>
      <w:tblPr>
        <w:tblStyle w:val="TableGrid"/>
        <w:tblW w:w="10440" w:type="dxa"/>
        <w:tblInd w:w="-432" w:type="dxa"/>
        <w:tblLook w:val="04A0" w:firstRow="1" w:lastRow="0" w:firstColumn="1" w:lastColumn="0" w:noHBand="0" w:noVBand="1"/>
      </w:tblPr>
      <w:tblGrid>
        <w:gridCol w:w="2250"/>
        <w:gridCol w:w="3420"/>
        <w:gridCol w:w="4770"/>
      </w:tblGrid>
      <w:tr w:rsidR="00AD53B2" w:rsidRPr="006F6940" w:rsidTr="00D83829">
        <w:tc>
          <w:tcPr>
            <w:tcW w:w="2250" w:type="dxa"/>
          </w:tcPr>
          <w:p w:rsidR="00AD53B2" w:rsidRPr="006F6940" w:rsidRDefault="00AD53B2" w:rsidP="00D83829">
            <w:pPr>
              <w:rPr>
                <w:rFonts w:cs="Aharoni"/>
                <w:sz w:val="24"/>
              </w:rPr>
            </w:pPr>
            <w:r w:rsidRPr="006F6940">
              <w:rPr>
                <w:rFonts w:cs="Aharoni"/>
                <w:sz w:val="24"/>
              </w:rPr>
              <w:t>Bidder Name:</w:t>
            </w:r>
          </w:p>
        </w:tc>
        <w:tc>
          <w:tcPr>
            <w:tcW w:w="8190" w:type="dxa"/>
            <w:gridSpan w:val="2"/>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Pr>
          <w:p w:rsidR="00AD53B2" w:rsidRPr="006F6940" w:rsidRDefault="00AD53B2" w:rsidP="00D83829">
            <w:pPr>
              <w:rPr>
                <w:rFonts w:cs="Aharoni"/>
                <w:b/>
                <w:sz w:val="26"/>
                <w:szCs w:val="26"/>
              </w:rPr>
            </w:pPr>
            <w:r w:rsidRPr="006F6940">
              <w:rPr>
                <w:rFonts w:cs="Aharoni"/>
                <w:b/>
                <w:sz w:val="26"/>
                <w:szCs w:val="26"/>
              </w:rPr>
              <w:t xml:space="preserve">11. ENTREPRENEURIAL SKILLS TRAINING </w:t>
            </w:r>
          </w:p>
        </w:tc>
      </w:tr>
      <w:tr w:rsidR="00AD53B2" w:rsidRPr="006F6940" w:rsidTr="00D83829">
        <w:tc>
          <w:tcPr>
            <w:tcW w:w="10440" w:type="dxa"/>
            <w:gridSpan w:val="3"/>
          </w:tcPr>
          <w:p w:rsidR="00AD53B2" w:rsidRPr="006F6940" w:rsidRDefault="00AD53B2" w:rsidP="00D83829">
            <w:pPr>
              <w:rPr>
                <w:rFonts w:cs="Aharoni"/>
                <w:sz w:val="24"/>
              </w:rPr>
            </w:pPr>
            <w:r w:rsidRPr="006F6940">
              <w:rPr>
                <w:rFonts w:cs="Aharoni"/>
                <w:sz w:val="24"/>
              </w:rPr>
              <w:t>The objective of entrepreneurial skills training is to provide education and training to youth participants in order for them to gain basic knowledge of starting and operating a small business.</w:t>
            </w:r>
          </w:p>
          <w:p w:rsidR="00AD53B2" w:rsidRPr="006F6940" w:rsidRDefault="00AD53B2" w:rsidP="00D83829">
            <w:pPr>
              <w:ind w:left="720"/>
              <w:rPr>
                <w:rFonts w:cs="Aharoni"/>
                <w:sz w:val="24"/>
              </w:rPr>
            </w:pPr>
          </w:p>
          <w:p w:rsidR="00AD53B2" w:rsidRPr="006F6940" w:rsidRDefault="00AD53B2" w:rsidP="00D83829">
            <w:pPr>
              <w:rPr>
                <w:rFonts w:cs="Aharoni"/>
                <w:sz w:val="24"/>
              </w:rPr>
            </w:pPr>
            <w:r w:rsidRPr="006F6940">
              <w:rPr>
                <w:rFonts w:cs="Aharoni"/>
                <w:sz w:val="24"/>
              </w:rPr>
              <w:t xml:space="preserve">Training must develop the skills associated with entrepreneurship. Such skills can include: </w:t>
            </w:r>
          </w:p>
          <w:p w:rsidR="00AD53B2" w:rsidRPr="006F6940" w:rsidRDefault="00AD53B2" w:rsidP="00D83829">
            <w:pPr>
              <w:rPr>
                <w:rFonts w:cs="Aharoni"/>
                <w:sz w:val="24"/>
              </w:rPr>
            </w:pPr>
            <w:r w:rsidRPr="006F6940">
              <w:rPr>
                <w:rFonts w:cs="Aharoni"/>
                <w:sz w:val="24"/>
              </w:rPr>
              <w:t>Taking initiative, creatively seeking out and identifying business opportunities, developing budgets and forecasting resource needs, understanding various options for acquiring capital and the trade-offs associated with each option, and marketing oneself.</w:t>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What is your current </w:t>
            </w:r>
            <w:r w:rsidRPr="006F6940">
              <w:rPr>
                <w:rFonts w:cs="Aharoni"/>
                <w:b/>
                <w:i/>
                <w:sz w:val="24"/>
              </w:rPr>
              <w:t xml:space="preserve">entrepreneurial skills training </w:t>
            </w:r>
            <w:r w:rsidRPr="006F6940">
              <w:rPr>
                <w:rFonts w:cs="Aharoni"/>
                <w:sz w:val="24"/>
              </w:rPr>
              <w:t>service capacity?</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How many openings for </w:t>
            </w:r>
            <w:r w:rsidRPr="006F6940">
              <w:rPr>
                <w:rFonts w:cs="Aharoni"/>
                <w:b/>
                <w:i/>
                <w:sz w:val="24"/>
              </w:rPr>
              <w:t xml:space="preserve">entrepreneurial skills training </w:t>
            </w:r>
            <w:r w:rsidRPr="006F6940">
              <w:rPr>
                <w:rFonts w:cs="Aharoni"/>
                <w:sz w:val="24"/>
              </w:rPr>
              <w:t>services do you currently have?</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Is there a waiting list for your </w:t>
            </w:r>
            <w:r w:rsidRPr="006F6940">
              <w:rPr>
                <w:rFonts w:cs="Aharoni"/>
                <w:b/>
                <w:i/>
                <w:sz w:val="24"/>
              </w:rPr>
              <w:t xml:space="preserve">entrepreneurial skills training </w:t>
            </w:r>
            <w:r w:rsidRPr="006F6940">
              <w:rPr>
                <w:rFonts w:cs="Aharoni"/>
                <w:sz w:val="24"/>
              </w:rPr>
              <w:t>services? If yes, what is the average wait time for services?</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Please indicate counties where you provide </w:t>
            </w:r>
            <w:r w:rsidRPr="006F6940">
              <w:rPr>
                <w:rFonts w:cs="Aharoni"/>
                <w:b/>
                <w:i/>
                <w:sz w:val="24"/>
              </w:rPr>
              <w:t xml:space="preserve">entrepreneurial skills training </w:t>
            </w:r>
            <w:r w:rsidRPr="006F6940">
              <w:rPr>
                <w:rFonts w:cs="Aharoni"/>
                <w:sz w:val="24"/>
              </w:rPr>
              <w:t>services.</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6F6940">
        <w:tc>
          <w:tcPr>
            <w:tcW w:w="5670" w:type="dxa"/>
            <w:gridSpan w:val="2"/>
          </w:tcPr>
          <w:p w:rsidR="00AD53B2" w:rsidRPr="006F6940" w:rsidRDefault="00AD53B2" w:rsidP="00D83829">
            <w:pPr>
              <w:rPr>
                <w:rFonts w:cs="Aharoni"/>
                <w:sz w:val="24"/>
              </w:rPr>
            </w:pPr>
            <w:r w:rsidRPr="006F6940">
              <w:rPr>
                <w:rFonts w:cs="Aharoni"/>
                <w:sz w:val="24"/>
              </w:rPr>
              <w:t xml:space="preserve">What is the cost for </w:t>
            </w:r>
            <w:r w:rsidRPr="006F6940">
              <w:rPr>
                <w:rFonts w:cs="Aharoni"/>
                <w:b/>
                <w:i/>
                <w:sz w:val="24"/>
              </w:rPr>
              <w:t xml:space="preserve">entrepreneurial skills training </w:t>
            </w:r>
            <w:r w:rsidRPr="006F6940">
              <w:rPr>
                <w:rFonts w:cs="Aharoni"/>
                <w:sz w:val="24"/>
              </w:rPr>
              <w:t>services? Please indicate if cost is per client, per hour, per service, etc.</w:t>
            </w:r>
          </w:p>
        </w:tc>
        <w:tc>
          <w:tcPr>
            <w:tcW w:w="4770" w:type="dxa"/>
          </w:tcPr>
          <w:p w:rsidR="00AD53B2"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AD53B2" w:rsidRPr="006F6940" w:rsidTr="00D83829">
        <w:tc>
          <w:tcPr>
            <w:tcW w:w="10440" w:type="dxa"/>
            <w:gridSpan w:val="3"/>
          </w:tcPr>
          <w:p w:rsidR="00AD53B2" w:rsidRPr="006F6940" w:rsidRDefault="00AD53B2" w:rsidP="00D83829">
            <w:pPr>
              <w:rPr>
                <w:rFonts w:cs="Aharoni"/>
                <w:sz w:val="24"/>
              </w:rPr>
            </w:pPr>
            <w:r w:rsidRPr="006F6940">
              <w:rPr>
                <w:rFonts w:cs="Aharoni"/>
                <w:sz w:val="24"/>
              </w:rPr>
              <w:t xml:space="preserve">Please provide a description of your </w:t>
            </w:r>
            <w:r w:rsidRPr="006F6940">
              <w:rPr>
                <w:rFonts w:cs="Aharoni"/>
                <w:b/>
                <w:i/>
                <w:sz w:val="24"/>
              </w:rPr>
              <w:t xml:space="preserve">entrepreneurial skills training </w:t>
            </w:r>
            <w:r w:rsidRPr="006F6940">
              <w:rPr>
                <w:rFonts w:cs="Aharoni"/>
                <w:sz w:val="24"/>
              </w:rPr>
              <w:t>services. Please indicate whether services are provided individually or in a group.</w:t>
            </w:r>
          </w:p>
        </w:tc>
      </w:tr>
      <w:tr w:rsidR="00AD53B2" w:rsidRPr="006F6940" w:rsidTr="00D83829">
        <w:trPr>
          <w:trHeight w:val="2936"/>
        </w:trPr>
        <w:tc>
          <w:tcPr>
            <w:tcW w:w="10440" w:type="dxa"/>
            <w:gridSpan w:val="3"/>
          </w:tcPr>
          <w:p w:rsidR="00AD53B2"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Pr="006F6940" w:rsidRDefault="006F6940" w:rsidP="00D83829">
            <w:pPr>
              <w:rPr>
                <w:rFonts w:cs="Aharoni"/>
                <w:sz w:val="24"/>
              </w:rPr>
            </w:pPr>
          </w:p>
        </w:tc>
      </w:tr>
    </w:tbl>
    <w:p w:rsidR="00AD53B2" w:rsidRDefault="00AD53B2">
      <w:pPr>
        <w:rPr>
          <w:rFonts w:cs="Aharoni"/>
          <w:sz w:val="26"/>
          <w:szCs w:val="26"/>
        </w:rPr>
      </w:pPr>
      <w:r>
        <w:rPr>
          <w:rFonts w:cs="Aharoni"/>
          <w:sz w:val="26"/>
          <w:szCs w:val="26"/>
        </w:rPr>
        <w:br w:type="page"/>
      </w:r>
    </w:p>
    <w:p w:rsidR="00891CD0" w:rsidRDefault="00891CD0" w:rsidP="00891CD0">
      <w:pPr>
        <w:ind w:left="-450" w:hanging="90"/>
      </w:pPr>
      <w:r>
        <w:lastRenderedPageBreak/>
        <w:t>Attachment: Post</w:t>
      </w:r>
      <w:r w:rsidR="00356F59">
        <w:t>-</w:t>
      </w:r>
      <w:r>
        <w:t xml:space="preserve"> Secondary Education and Training Bid Sheet</w:t>
      </w:r>
    </w:p>
    <w:p w:rsidR="0028335C" w:rsidRDefault="0028335C" w:rsidP="00AD53B2">
      <w:pPr>
        <w:jc w:val="center"/>
        <w:rPr>
          <w:rFonts w:cs="Aharoni"/>
          <w:b/>
          <w:sz w:val="28"/>
        </w:rPr>
      </w:pPr>
    </w:p>
    <w:p w:rsidR="00AD53B2" w:rsidRPr="00C22151" w:rsidRDefault="00AD53B2" w:rsidP="00AD53B2">
      <w:pPr>
        <w:jc w:val="center"/>
        <w:rPr>
          <w:rFonts w:cs="Aharoni"/>
          <w:b/>
          <w:sz w:val="28"/>
        </w:rPr>
      </w:pPr>
      <w:r w:rsidRPr="00C22151">
        <w:rPr>
          <w:rFonts w:cs="Aharoni"/>
          <w:b/>
          <w:sz w:val="28"/>
        </w:rPr>
        <w:t xml:space="preserve">Workforce Alliance of South Central Kansas </w:t>
      </w:r>
      <w:r w:rsidRPr="00C22151">
        <w:rPr>
          <w:rFonts w:cs="Aharoni"/>
          <w:b/>
          <w:sz w:val="28"/>
        </w:rPr>
        <w:br/>
        <w:t>IFB Youth Program Elements PY2015</w:t>
      </w:r>
      <w:r w:rsidRPr="00C22151">
        <w:rPr>
          <w:rFonts w:cs="Aharoni"/>
          <w:b/>
          <w:sz w:val="28"/>
        </w:rPr>
        <w:br/>
        <w:t>Invitation for Bid Sheet</w:t>
      </w:r>
    </w:p>
    <w:p w:rsidR="00AD53B2" w:rsidRDefault="00AD53B2" w:rsidP="001518B3">
      <w:pPr>
        <w:ind w:left="-450" w:right="-360"/>
        <w:rPr>
          <w:rFonts w:cs="Aharoni"/>
          <w:sz w:val="26"/>
          <w:szCs w:val="26"/>
        </w:rPr>
      </w:pPr>
    </w:p>
    <w:p w:rsidR="001518B3" w:rsidRPr="006F6940" w:rsidRDefault="001518B3" w:rsidP="001518B3">
      <w:pPr>
        <w:ind w:left="-450" w:right="-360"/>
        <w:rPr>
          <w:rFonts w:cs="Aharoni"/>
          <w:sz w:val="24"/>
        </w:rPr>
      </w:pPr>
      <w:r w:rsidRPr="006F6940">
        <w:rPr>
          <w:rFonts w:cs="Aharoni"/>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p w:rsidR="006F6940" w:rsidRPr="006F6940" w:rsidRDefault="006F6940" w:rsidP="001518B3">
      <w:pPr>
        <w:ind w:left="-450" w:right="-360"/>
        <w:rPr>
          <w:sz w:val="24"/>
        </w:rPr>
      </w:pPr>
    </w:p>
    <w:tbl>
      <w:tblPr>
        <w:tblStyle w:val="TableGrid"/>
        <w:tblW w:w="10440" w:type="dxa"/>
        <w:tblInd w:w="-432" w:type="dxa"/>
        <w:tblLook w:val="04A0" w:firstRow="1" w:lastRow="0" w:firstColumn="1" w:lastColumn="0" w:noHBand="0" w:noVBand="1"/>
      </w:tblPr>
      <w:tblGrid>
        <w:gridCol w:w="2250"/>
        <w:gridCol w:w="3420"/>
        <w:gridCol w:w="4770"/>
      </w:tblGrid>
      <w:tr w:rsidR="001518B3" w:rsidRPr="006F6940" w:rsidTr="00D83829">
        <w:tc>
          <w:tcPr>
            <w:tcW w:w="2250" w:type="dxa"/>
          </w:tcPr>
          <w:p w:rsidR="001518B3" w:rsidRPr="006F6940" w:rsidRDefault="001518B3" w:rsidP="00D83829">
            <w:pPr>
              <w:rPr>
                <w:rFonts w:cs="Aharoni"/>
                <w:sz w:val="24"/>
              </w:rPr>
            </w:pPr>
            <w:r w:rsidRPr="006F6940">
              <w:rPr>
                <w:rFonts w:cs="Aharoni"/>
                <w:sz w:val="24"/>
              </w:rPr>
              <w:t>Bidder Name:</w:t>
            </w:r>
          </w:p>
        </w:tc>
        <w:tc>
          <w:tcPr>
            <w:tcW w:w="8190" w:type="dxa"/>
            <w:gridSpan w:val="2"/>
          </w:tcPr>
          <w:p w:rsidR="001518B3"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RPr="006F6940" w:rsidTr="00D83829">
        <w:tc>
          <w:tcPr>
            <w:tcW w:w="10440" w:type="dxa"/>
            <w:gridSpan w:val="3"/>
          </w:tcPr>
          <w:p w:rsidR="001518B3" w:rsidRPr="006F6940" w:rsidRDefault="001518B3" w:rsidP="00D83829">
            <w:pPr>
              <w:rPr>
                <w:rFonts w:cs="Aharoni"/>
                <w:b/>
                <w:sz w:val="26"/>
                <w:szCs w:val="26"/>
              </w:rPr>
            </w:pPr>
            <w:r w:rsidRPr="006F6940">
              <w:rPr>
                <w:rFonts w:cs="Aharoni"/>
                <w:b/>
                <w:sz w:val="26"/>
                <w:szCs w:val="26"/>
              </w:rPr>
              <w:t xml:space="preserve">12. PREPARATION AND TRANSITION TO POST-SECONDARY EDUCATION AND TRAINING </w:t>
            </w:r>
          </w:p>
        </w:tc>
      </w:tr>
      <w:tr w:rsidR="001518B3" w:rsidRPr="006F6940" w:rsidTr="00D83829">
        <w:tc>
          <w:tcPr>
            <w:tcW w:w="10440" w:type="dxa"/>
            <w:gridSpan w:val="3"/>
          </w:tcPr>
          <w:p w:rsidR="001518B3" w:rsidRPr="006F6940" w:rsidRDefault="001518B3" w:rsidP="00D83829">
            <w:pPr>
              <w:rPr>
                <w:rFonts w:cs="Aharoni"/>
                <w:sz w:val="24"/>
              </w:rPr>
            </w:pPr>
            <w:r w:rsidRPr="006F6940">
              <w:rPr>
                <w:rFonts w:cs="Aharoni"/>
                <w:sz w:val="24"/>
              </w:rPr>
              <w:t xml:space="preserve">The objective of this element is to administer activities that will help youth participants prepare for and transition to post-secondary education, or to prepare for and transition into training in order for youth participants to be confident and successful in moving forward in their future.  </w:t>
            </w:r>
          </w:p>
        </w:tc>
      </w:tr>
      <w:tr w:rsidR="001518B3" w:rsidRPr="006F6940" w:rsidTr="006F6940">
        <w:tc>
          <w:tcPr>
            <w:tcW w:w="5670" w:type="dxa"/>
            <w:gridSpan w:val="2"/>
          </w:tcPr>
          <w:p w:rsidR="001518B3" w:rsidRPr="006F6940" w:rsidRDefault="001518B3" w:rsidP="00D83829">
            <w:pPr>
              <w:rPr>
                <w:rFonts w:cs="Aharoni"/>
                <w:sz w:val="24"/>
              </w:rPr>
            </w:pPr>
            <w:r w:rsidRPr="006F6940">
              <w:rPr>
                <w:rFonts w:cs="Aharoni"/>
                <w:sz w:val="24"/>
              </w:rPr>
              <w:t xml:space="preserve">What is your current </w:t>
            </w:r>
            <w:r w:rsidRPr="006F6940">
              <w:rPr>
                <w:rFonts w:cs="Aharoni"/>
                <w:b/>
                <w:i/>
                <w:sz w:val="24"/>
              </w:rPr>
              <w:t xml:space="preserve">preparation and transition to post-secondary education and training </w:t>
            </w:r>
            <w:r w:rsidRPr="006F6940">
              <w:rPr>
                <w:rFonts w:cs="Aharoni"/>
                <w:sz w:val="24"/>
              </w:rPr>
              <w:t>service capacity?</w:t>
            </w:r>
          </w:p>
        </w:tc>
        <w:tc>
          <w:tcPr>
            <w:tcW w:w="4770" w:type="dxa"/>
          </w:tcPr>
          <w:p w:rsidR="001518B3"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RPr="006F6940" w:rsidTr="006F6940">
        <w:tc>
          <w:tcPr>
            <w:tcW w:w="5670" w:type="dxa"/>
            <w:gridSpan w:val="2"/>
          </w:tcPr>
          <w:p w:rsidR="001518B3" w:rsidRPr="006F6940" w:rsidRDefault="001518B3" w:rsidP="00D83829">
            <w:pPr>
              <w:rPr>
                <w:rFonts w:cs="Aharoni"/>
                <w:sz w:val="24"/>
              </w:rPr>
            </w:pPr>
            <w:r w:rsidRPr="006F6940">
              <w:rPr>
                <w:rFonts w:cs="Aharoni"/>
                <w:sz w:val="24"/>
              </w:rPr>
              <w:t xml:space="preserve">How many openings for </w:t>
            </w:r>
            <w:r w:rsidRPr="006F6940">
              <w:rPr>
                <w:rFonts w:cs="Aharoni"/>
                <w:b/>
                <w:i/>
                <w:sz w:val="24"/>
              </w:rPr>
              <w:t xml:space="preserve">preparation and transition to post-secondary education and training </w:t>
            </w:r>
            <w:r w:rsidRPr="006F6940">
              <w:rPr>
                <w:rFonts w:cs="Aharoni"/>
                <w:sz w:val="24"/>
              </w:rPr>
              <w:t>services do you currently have?</w:t>
            </w:r>
          </w:p>
        </w:tc>
        <w:tc>
          <w:tcPr>
            <w:tcW w:w="4770" w:type="dxa"/>
          </w:tcPr>
          <w:p w:rsidR="001518B3"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RPr="006F6940" w:rsidTr="006F6940">
        <w:tc>
          <w:tcPr>
            <w:tcW w:w="5670" w:type="dxa"/>
            <w:gridSpan w:val="2"/>
          </w:tcPr>
          <w:p w:rsidR="001518B3" w:rsidRPr="006F6940" w:rsidRDefault="001518B3" w:rsidP="00D83829">
            <w:pPr>
              <w:rPr>
                <w:rFonts w:cs="Aharoni"/>
                <w:sz w:val="24"/>
              </w:rPr>
            </w:pPr>
            <w:r w:rsidRPr="006F6940">
              <w:rPr>
                <w:rFonts w:cs="Aharoni"/>
                <w:sz w:val="24"/>
              </w:rPr>
              <w:t xml:space="preserve">Is there a waiting list for your </w:t>
            </w:r>
            <w:r w:rsidRPr="006F6940">
              <w:rPr>
                <w:rFonts w:cs="Aharoni"/>
                <w:b/>
                <w:i/>
                <w:sz w:val="24"/>
              </w:rPr>
              <w:t xml:space="preserve">preparation and transition to post-secondary education and training </w:t>
            </w:r>
            <w:r w:rsidRPr="006F6940">
              <w:rPr>
                <w:rFonts w:cs="Aharoni"/>
                <w:sz w:val="24"/>
              </w:rPr>
              <w:t>services? If yes, what is the average wait time for services?</w:t>
            </w:r>
          </w:p>
        </w:tc>
        <w:tc>
          <w:tcPr>
            <w:tcW w:w="4770" w:type="dxa"/>
          </w:tcPr>
          <w:p w:rsidR="001518B3"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RPr="006F6940" w:rsidTr="006F6940">
        <w:tc>
          <w:tcPr>
            <w:tcW w:w="5670" w:type="dxa"/>
            <w:gridSpan w:val="2"/>
          </w:tcPr>
          <w:p w:rsidR="001518B3" w:rsidRPr="006F6940" w:rsidRDefault="001518B3" w:rsidP="00D83829">
            <w:pPr>
              <w:rPr>
                <w:rFonts w:cs="Aharoni"/>
                <w:sz w:val="24"/>
              </w:rPr>
            </w:pPr>
            <w:r w:rsidRPr="006F6940">
              <w:rPr>
                <w:rFonts w:cs="Aharoni"/>
                <w:sz w:val="24"/>
              </w:rPr>
              <w:t xml:space="preserve">Please indicate counties where you provide </w:t>
            </w:r>
            <w:r w:rsidRPr="006F6940">
              <w:rPr>
                <w:rFonts w:cs="Aharoni"/>
                <w:b/>
                <w:i/>
                <w:sz w:val="24"/>
              </w:rPr>
              <w:t xml:space="preserve">preparation and transition to post-secondary education and training </w:t>
            </w:r>
            <w:r w:rsidRPr="006F6940">
              <w:rPr>
                <w:rFonts w:cs="Aharoni"/>
                <w:sz w:val="24"/>
              </w:rPr>
              <w:t>services.</w:t>
            </w:r>
          </w:p>
        </w:tc>
        <w:tc>
          <w:tcPr>
            <w:tcW w:w="4770" w:type="dxa"/>
          </w:tcPr>
          <w:p w:rsidR="001518B3"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RPr="006F6940" w:rsidTr="006F6940">
        <w:tc>
          <w:tcPr>
            <w:tcW w:w="5670" w:type="dxa"/>
            <w:gridSpan w:val="2"/>
          </w:tcPr>
          <w:p w:rsidR="001518B3" w:rsidRPr="006F6940" w:rsidRDefault="001518B3" w:rsidP="00D83829">
            <w:pPr>
              <w:rPr>
                <w:rFonts w:cs="Aharoni"/>
                <w:sz w:val="24"/>
              </w:rPr>
            </w:pPr>
            <w:r w:rsidRPr="006F6940">
              <w:rPr>
                <w:rFonts w:cs="Aharoni"/>
                <w:sz w:val="24"/>
              </w:rPr>
              <w:t xml:space="preserve">What is the cost for </w:t>
            </w:r>
            <w:r w:rsidRPr="006F6940">
              <w:rPr>
                <w:rFonts w:cs="Aharoni"/>
                <w:b/>
                <w:i/>
                <w:sz w:val="24"/>
              </w:rPr>
              <w:t xml:space="preserve">preparation and transition to post-secondary education and training </w:t>
            </w:r>
            <w:r w:rsidRPr="006F6940">
              <w:rPr>
                <w:rFonts w:cs="Aharoni"/>
                <w:sz w:val="24"/>
              </w:rPr>
              <w:t>services? Please indicate if cost is per client, per hour, per service, etc.</w:t>
            </w:r>
          </w:p>
        </w:tc>
        <w:tc>
          <w:tcPr>
            <w:tcW w:w="4770" w:type="dxa"/>
          </w:tcPr>
          <w:p w:rsidR="001518B3" w:rsidRPr="006F6940"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518B3" w:rsidRPr="006F6940" w:rsidTr="00D83829">
        <w:tc>
          <w:tcPr>
            <w:tcW w:w="10440" w:type="dxa"/>
            <w:gridSpan w:val="3"/>
          </w:tcPr>
          <w:p w:rsidR="001518B3" w:rsidRPr="006F6940" w:rsidRDefault="001518B3" w:rsidP="00D83829">
            <w:pPr>
              <w:rPr>
                <w:rFonts w:cs="Aharoni"/>
                <w:sz w:val="24"/>
              </w:rPr>
            </w:pPr>
            <w:r w:rsidRPr="006F6940">
              <w:rPr>
                <w:rFonts w:cs="Aharoni"/>
                <w:sz w:val="24"/>
              </w:rPr>
              <w:t xml:space="preserve">Please provide a description of your </w:t>
            </w:r>
            <w:r w:rsidRPr="006F6940">
              <w:rPr>
                <w:rFonts w:cs="Aharoni"/>
                <w:b/>
                <w:i/>
                <w:sz w:val="24"/>
              </w:rPr>
              <w:t xml:space="preserve">preparation and transition to post-secondary education and training </w:t>
            </w:r>
            <w:r w:rsidRPr="006F6940">
              <w:rPr>
                <w:rFonts w:cs="Aharoni"/>
                <w:sz w:val="24"/>
              </w:rPr>
              <w:t>services. Please indicate whether services are provided individually or in a group.</w:t>
            </w:r>
          </w:p>
        </w:tc>
      </w:tr>
      <w:tr w:rsidR="001518B3" w:rsidRPr="006F6940" w:rsidTr="00D83829">
        <w:trPr>
          <w:trHeight w:val="2936"/>
        </w:trPr>
        <w:tc>
          <w:tcPr>
            <w:tcW w:w="10440" w:type="dxa"/>
            <w:gridSpan w:val="3"/>
          </w:tcPr>
          <w:p w:rsidR="001518B3" w:rsidRDefault="007F2271" w:rsidP="00D83829">
            <w:pPr>
              <w:rPr>
                <w:rFonts w:cs="Aharoni"/>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Default="006F6940" w:rsidP="00D83829">
            <w:pPr>
              <w:rPr>
                <w:rFonts w:cs="Aharoni"/>
                <w:sz w:val="24"/>
              </w:rPr>
            </w:pPr>
          </w:p>
          <w:p w:rsidR="006F6940" w:rsidRPr="006F6940" w:rsidRDefault="006F6940" w:rsidP="00D83829">
            <w:pPr>
              <w:rPr>
                <w:rFonts w:cs="Aharoni"/>
                <w:sz w:val="24"/>
              </w:rPr>
            </w:pPr>
          </w:p>
        </w:tc>
      </w:tr>
    </w:tbl>
    <w:p w:rsidR="001518B3" w:rsidRDefault="001518B3" w:rsidP="001518B3">
      <w:pPr>
        <w:rPr>
          <w:rFonts w:asciiTheme="minorHAnsi" w:hAnsiTheme="minorHAnsi" w:cs="Aharoni"/>
          <w:sz w:val="24"/>
          <w:szCs w:val="22"/>
        </w:rPr>
      </w:pPr>
    </w:p>
    <w:p w:rsidR="006F6940" w:rsidRDefault="006F6940" w:rsidP="0028335C"/>
    <w:p w:rsidR="006F6940" w:rsidRDefault="006F6940" w:rsidP="0028335C"/>
    <w:p w:rsidR="006F6940" w:rsidRDefault="006F6940" w:rsidP="0028335C"/>
    <w:p w:rsidR="00CF689C" w:rsidRDefault="00CF689C" w:rsidP="0028335C">
      <w:pPr>
        <w:rPr>
          <w:rFonts w:asciiTheme="minorHAnsi" w:eastAsiaTheme="minorHAnsi" w:hAnsiTheme="minorHAnsi" w:cs="Aharoni"/>
          <w:sz w:val="26"/>
          <w:szCs w:val="26"/>
        </w:rPr>
      </w:pPr>
      <w:r w:rsidRPr="00CF689C">
        <w:rPr>
          <w:rFonts w:asciiTheme="minorHAnsi" w:eastAsiaTheme="minorHAnsi" w:hAnsiTheme="minorHAnsi" w:cstheme="minorBidi"/>
          <w:noProof/>
          <w:sz w:val="22"/>
          <w:szCs w:val="22"/>
        </w:rPr>
        <mc:AlternateContent>
          <mc:Choice Requires="wps">
            <w:drawing>
              <wp:anchor distT="0" distB="0" distL="114300" distR="114300" simplePos="0" relativeHeight="251670016" behindDoc="0" locked="0" layoutInCell="1" allowOverlap="1" wp14:anchorId="52238992" wp14:editId="38618CFE">
                <wp:simplePos x="0" y="0"/>
                <wp:positionH relativeFrom="column">
                  <wp:posOffset>1245870</wp:posOffset>
                </wp:positionH>
                <wp:positionV relativeFrom="paragraph">
                  <wp:posOffset>295275</wp:posOffset>
                </wp:positionV>
                <wp:extent cx="3943350" cy="9239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943350" cy="923925"/>
                        </a:xfrm>
                        <a:prstGeom prst="rect">
                          <a:avLst/>
                        </a:prstGeom>
                        <a:noFill/>
                        <a:ln w="6350">
                          <a:noFill/>
                        </a:ln>
                        <a:effectLst/>
                      </wps:spPr>
                      <wps:txbx>
                        <w:txbxContent>
                          <w:p w:rsidR="006F6940" w:rsidRPr="00C22151" w:rsidRDefault="006F6940" w:rsidP="00CF689C">
                            <w:pPr>
                              <w:jc w:val="center"/>
                              <w:rPr>
                                <w:rFonts w:cs="Aharoni"/>
                                <w:b/>
                                <w:sz w:val="28"/>
                              </w:rPr>
                            </w:pPr>
                            <w:r w:rsidRPr="00C22151">
                              <w:rPr>
                                <w:rFonts w:cs="Aharoni"/>
                                <w:b/>
                                <w:sz w:val="28"/>
                              </w:rPr>
                              <w:t xml:space="preserve">Workforce Alliance of South Central Kansas </w:t>
                            </w:r>
                            <w:r w:rsidRPr="00C22151">
                              <w:rPr>
                                <w:rFonts w:cs="Aharoni"/>
                                <w:b/>
                                <w:sz w:val="28"/>
                              </w:rPr>
                              <w:br/>
                              <w:t>IFB Youth Program Elements PY2015</w:t>
                            </w:r>
                            <w:r w:rsidRPr="00C22151">
                              <w:rPr>
                                <w:rFonts w:cs="Aharoni"/>
                                <w:b/>
                                <w:sz w:val="28"/>
                              </w:rPr>
                              <w:br/>
                              <w:t>Invitation for Bid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38992" id="Text Box 7" o:spid="_x0000_s1033" type="#_x0000_t202" style="position:absolute;margin-left:98.1pt;margin-top:23.25pt;width:310.5pt;height:7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" filled="f" stroked="f" strokeweight=".5pt">
                <v:textbox>
                  <w:txbxContent>
                    <w:p w:rsidR="006F6940" w:rsidRPr="00C22151" w:rsidRDefault="006F6940" w:rsidP="00CF689C">
                      <w:pPr>
                        <w:jc w:val="center"/>
                        <w:rPr>
                          <w:rFonts w:cs="Aharoni"/>
                          <w:b/>
                          <w:sz w:val="28"/>
                        </w:rPr>
                      </w:pPr>
                      <w:r w:rsidRPr="00C22151">
                        <w:rPr>
                          <w:rFonts w:cs="Aharoni"/>
                          <w:b/>
                          <w:sz w:val="28"/>
                        </w:rPr>
                        <w:t xml:space="preserve">Workforce Alliance of South Central Kansas </w:t>
                      </w:r>
                      <w:r w:rsidRPr="00C22151">
                        <w:rPr>
                          <w:rFonts w:cs="Aharoni"/>
                          <w:b/>
                          <w:sz w:val="28"/>
                        </w:rPr>
                        <w:br/>
                        <w:t>IFB Youth Program Elements PY2015</w:t>
                      </w:r>
                      <w:r w:rsidRPr="00C22151">
                        <w:rPr>
                          <w:rFonts w:cs="Aharoni"/>
                          <w:b/>
                          <w:sz w:val="28"/>
                        </w:rPr>
                        <w:br/>
                        <w:t>Invitation for Bid Sheet</w:t>
                      </w:r>
                    </w:p>
                  </w:txbxContent>
                </v:textbox>
              </v:shape>
            </w:pict>
          </mc:Fallback>
        </mc:AlternateContent>
      </w:r>
      <w:r w:rsidR="0028335C">
        <w:t>Attachment:  Labor Market and Employment Information</w:t>
      </w:r>
    </w:p>
    <w:p w:rsidR="00CF689C" w:rsidRDefault="00CF689C" w:rsidP="00CF689C">
      <w:pPr>
        <w:spacing w:after="200"/>
        <w:ind w:left="-450" w:right="-360"/>
        <w:rPr>
          <w:rFonts w:asciiTheme="minorHAnsi" w:eastAsiaTheme="minorHAnsi" w:hAnsiTheme="minorHAnsi" w:cs="Aharoni"/>
          <w:sz w:val="26"/>
          <w:szCs w:val="26"/>
        </w:rPr>
      </w:pPr>
    </w:p>
    <w:p w:rsidR="00CF689C" w:rsidRDefault="00CF689C" w:rsidP="00CF689C">
      <w:pPr>
        <w:spacing w:after="200"/>
        <w:ind w:left="-450" w:right="-360"/>
        <w:rPr>
          <w:rFonts w:asciiTheme="minorHAnsi" w:eastAsiaTheme="minorHAnsi" w:hAnsiTheme="minorHAnsi" w:cs="Aharoni"/>
          <w:sz w:val="26"/>
          <w:szCs w:val="26"/>
        </w:rPr>
      </w:pPr>
    </w:p>
    <w:p w:rsidR="00CF689C" w:rsidRDefault="00CF689C" w:rsidP="00CF689C">
      <w:pPr>
        <w:spacing w:after="200"/>
        <w:ind w:left="-450" w:right="-360"/>
        <w:rPr>
          <w:rFonts w:asciiTheme="minorHAnsi" w:eastAsiaTheme="minorHAnsi" w:hAnsiTheme="minorHAnsi" w:cs="Aharoni"/>
          <w:sz w:val="26"/>
          <w:szCs w:val="26"/>
        </w:rPr>
      </w:pPr>
    </w:p>
    <w:p w:rsidR="00CF689C" w:rsidRPr="006F6940" w:rsidRDefault="00CF689C" w:rsidP="00CF689C">
      <w:pPr>
        <w:spacing w:after="200"/>
        <w:ind w:left="-450" w:right="-360"/>
        <w:rPr>
          <w:rFonts w:eastAsiaTheme="minorHAnsi"/>
          <w:sz w:val="24"/>
        </w:rPr>
      </w:pPr>
      <w:r w:rsidRPr="006F6940">
        <w:rPr>
          <w:rFonts w:eastAsiaTheme="minorHAnsi"/>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tbl>
      <w:tblPr>
        <w:tblStyle w:val="TableGrid1"/>
        <w:tblW w:w="10440" w:type="dxa"/>
        <w:tblInd w:w="-432" w:type="dxa"/>
        <w:tblLook w:val="04A0" w:firstRow="1" w:lastRow="0" w:firstColumn="1" w:lastColumn="0" w:noHBand="0" w:noVBand="1"/>
      </w:tblPr>
      <w:tblGrid>
        <w:gridCol w:w="2250"/>
        <w:gridCol w:w="3420"/>
        <w:gridCol w:w="4770"/>
      </w:tblGrid>
      <w:tr w:rsidR="00CF689C" w:rsidRPr="006F6940" w:rsidTr="006F6940">
        <w:tc>
          <w:tcPr>
            <w:tcW w:w="2250" w:type="dxa"/>
          </w:tcPr>
          <w:p w:rsidR="00CF689C" w:rsidRPr="006F6940" w:rsidRDefault="00CF689C" w:rsidP="00CF689C">
            <w:pPr>
              <w:tabs>
                <w:tab w:val="right" w:pos="2034"/>
              </w:tabs>
              <w:rPr>
                <w:sz w:val="24"/>
              </w:rPr>
            </w:pPr>
            <w:r w:rsidRPr="006F6940">
              <w:rPr>
                <w:sz w:val="24"/>
              </w:rPr>
              <w:t>Bidder Name:</w:t>
            </w:r>
            <w:r w:rsidRPr="006F6940">
              <w:rPr>
                <w:sz w:val="24"/>
              </w:rPr>
              <w:tab/>
            </w:r>
          </w:p>
        </w:tc>
        <w:tc>
          <w:tcPr>
            <w:tcW w:w="8190" w:type="dxa"/>
            <w:gridSpan w:val="2"/>
          </w:tcPr>
          <w:p w:rsidR="00CF689C" w:rsidRPr="006F6940" w:rsidRDefault="007F2271" w:rsidP="00CF689C">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CF689C" w:rsidRPr="006F6940" w:rsidTr="006F6940">
        <w:tc>
          <w:tcPr>
            <w:tcW w:w="10440" w:type="dxa"/>
            <w:gridSpan w:val="3"/>
          </w:tcPr>
          <w:p w:rsidR="00CF689C" w:rsidRPr="006F6940" w:rsidRDefault="00CF689C" w:rsidP="00CF689C">
            <w:pPr>
              <w:rPr>
                <w:b/>
                <w:sz w:val="26"/>
                <w:szCs w:val="26"/>
              </w:rPr>
            </w:pPr>
            <w:r w:rsidRPr="006F6940">
              <w:rPr>
                <w:b/>
                <w:sz w:val="26"/>
                <w:szCs w:val="26"/>
              </w:rPr>
              <w:t xml:space="preserve">13. Labor Market and Employment Information  </w:t>
            </w:r>
          </w:p>
        </w:tc>
      </w:tr>
      <w:tr w:rsidR="00CF689C" w:rsidRPr="006F6940" w:rsidTr="006F6940">
        <w:tc>
          <w:tcPr>
            <w:tcW w:w="10440" w:type="dxa"/>
            <w:gridSpan w:val="3"/>
          </w:tcPr>
          <w:p w:rsidR="00CF689C" w:rsidRPr="006F6940" w:rsidRDefault="00CF689C" w:rsidP="00CF689C">
            <w:pPr>
              <w:rPr>
                <w:sz w:val="24"/>
              </w:rPr>
            </w:pPr>
            <w:r w:rsidRPr="006F6940">
              <w:rPr>
                <w:sz w:val="24"/>
              </w:rPr>
              <w:t>The objective of Services that provide labor market and employment information about in-demand industry sectors or occupations available in the local areas is to help youth gain the necessary knowledge about careers that are available to them in the local area.</w:t>
            </w:r>
          </w:p>
          <w:p w:rsidR="00CF689C" w:rsidRPr="006F6940" w:rsidRDefault="00CF689C" w:rsidP="00CF689C">
            <w:pPr>
              <w:rPr>
                <w:sz w:val="24"/>
              </w:rPr>
            </w:pPr>
          </w:p>
          <w:p w:rsidR="00CF689C" w:rsidRPr="006F6940" w:rsidRDefault="00CF689C" w:rsidP="00CF689C">
            <w:pPr>
              <w:rPr>
                <w:sz w:val="24"/>
              </w:rPr>
            </w:pPr>
            <w:r w:rsidRPr="006F6940">
              <w:rPr>
                <w:sz w:val="24"/>
              </w:rPr>
              <w:t>Labor market and employment information can include: Career awareness, career counseling, and career exploration.</w:t>
            </w:r>
          </w:p>
        </w:tc>
      </w:tr>
      <w:tr w:rsidR="00CF689C" w:rsidRPr="006F6940" w:rsidTr="006F6940">
        <w:tc>
          <w:tcPr>
            <w:tcW w:w="5670" w:type="dxa"/>
            <w:gridSpan w:val="2"/>
          </w:tcPr>
          <w:p w:rsidR="00CF689C" w:rsidRPr="006F6940" w:rsidRDefault="00CF689C" w:rsidP="00CF689C">
            <w:pPr>
              <w:rPr>
                <w:sz w:val="24"/>
              </w:rPr>
            </w:pPr>
            <w:r w:rsidRPr="006F6940">
              <w:rPr>
                <w:sz w:val="24"/>
              </w:rPr>
              <w:t xml:space="preserve">What is your current </w:t>
            </w:r>
            <w:r w:rsidRPr="006F6940">
              <w:rPr>
                <w:b/>
                <w:i/>
                <w:sz w:val="24"/>
              </w:rPr>
              <w:t xml:space="preserve">labor market and employment information </w:t>
            </w:r>
            <w:r w:rsidRPr="006F6940">
              <w:rPr>
                <w:sz w:val="24"/>
              </w:rPr>
              <w:t>service capacity?</w:t>
            </w:r>
          </w:p>
        </w:tc>
        <w:tc>
          <w:tcPr>
            <w:tcW w:w="4770" w:type="dxa"/>
          </w:tcPr>
          <w:p w:rsidR="00CF689C" w:rsidRPr="006F6940" w:rsidRDefault="007F2271" w:rsidP="00CF689C">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CF689C" w:rsidRPr="006F6940" w:rsidTr="006F6940">
        <w:tc>
          <w:tcPr>
            <w:tcW w:w="5670" w:type="dxa"/>
            <w:gridSpan w:val="2"/>
          </w:tcPr>
          <w:p w:rsidR="00CF689C" w:rsidRPr="006F6940" w:rsidRDefault="00CF689C" w:rsidP="00CF689C">
            <w:pPr>
              <w:rPr>
                <w:sz w:val="24"/>
              </w:rPr>
            </w:pPr>
            <w:r w:rsidRPr="006F6940">
              <w:rPr>
                <w:sz w:val="24"/>
              </w:rPr>
              <w:t xml:space="preserve">How many openings for </w:t>
            </w:r>
            <w:r w:rsidRPr="006F6940">
              <w:rPr>
                <w:b/>
                <w:i/>
                <w:sz w:val="24"/>
              </w:rPr>
              <w:t xml:space="preserve">labor market and employment information </w:t>
            </w:r>
            <w:r w:rsidRPr="006F6940">
              <w:rPr>
                <w:sz w:val="24"/>
              </w:rPr>
              <w:t>services do you currently have?</w:t>
            </w:r>
          </w:p>
        </w:tc>
        <w:tc>
          <w:tcPr>
            <w:tcW w:w="4770" w:type="dxa"/>
          </w:tcPr>
          <w:p w:rsidR="00CF689C" w:rsidRPr="006F6940" w:rsidRDefault="007F2271" w:rsidP="00CF689C">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CF689C" w:rsidRPr="006F6940" w:rsidTr="006F6940">
        <w:tc>
          <w:tcPr>
            <w:tcW w:w="5670" w:type="dxa"/>
            <w:gridSpan w:val="2"/>
          </w:tcPr>
          <w:p w:rsidR="00CF689C" w:rsidRPr="006F6940" w:rsidRDefault="00CF689C" w:rsidP="00CF689C">
            <w:pPr>
              <w:rPr>
                <w:sz w:val="24"/>
              </w:rPr>
            </w:pPr>
            <w:r w:rsidRPr="006F6940">
              <w:rPr>
                <w:sz w:val="24"/>
              </w:rPr>
              <w:t xml:space="preserve">Is there a waiting list for your </w:t>
            </w:r>
            <w:r w:rsidRPr="006F6940">
              <w:rPr>
                <w:b/>
                <w:i/>
                <w:sz w:val="24"/>
              </w:rPr>
              <w:t xml:space="preserve">labor market and employment information </w:t>
            </w:r>
            <w:r w:rsidRPr="006F6940">
              <w:rPr>
                <w:sz w:val="24"/>
              </w:rPr>
              <w:t>services? If yes, what is the average wait time for services?</w:t>
            </w:r>
          </w:p>
        </w:tc>
        <w:tc>
          <w:tcPr>
            <w:tcW w:w="4770" w:type="dxa"/>
          </w:tcPr>
          <w:p w:rsidR="00CF689C" w:rsidRPr="006F6940" w:rsidRDefault="007F2271" w:rsidP="00CF689C">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CF689C" w:rsidRPr="006F6940" w:rsidTr="006F6940">
        <w:tc>
          <w:tcPr>
            <w:tcW w:w="5670" w:type="dxa"/>
            <w:gridSpan w:val="2"/>
          </w:tcPr>
          <w:p w:rsidR="00CF689C" w:rsidRPr="006F6940" w:rsidRDefault="00CF689C" w:rsidP="00CF689C">
            <w:pPr>
              <w:rPr>
                <w:sz w:val="24"/>
              </w:rPr>
            </w:pPr>
            <w:r w:rsidRPr="006F6940">
              <w:rPr>
                <w:sz w:val="24"/>
              </w:rPr>
              <w:t xml:space="preserve">Please indicate counties where you provide </w:t>
            </w:r>
            <w:r w:rsidRPr="006F6940">
              <w:rPr>
                <w:b/>
                <w:i/>
                <w:sz w:val="24"/>
              </w:rPr>
              <w:t xml:space="preserve">labor market and employment information </w:t>
            </w:r>
            <w:r w:rsidRPr="006F6940">
              <w:rPr>
                <w:sz w:val="24"/>
              </w:rPr>
              <w:t>services.</w:t>
            </w:r>
          </w:p>
        </w:tc>
        <w:tc>
          <w:tcPr>
            <w:tcW w:w="4770" w:type="dxa"/>
          </w:tcPr>
          <w:p w:rsidR="00CF689C" w:rsidRPr="006F6940" w:rsidRDefault="007F2271" w:rsidP="00CF689C">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CF689C" w:rsidRPr="006F6940" w:rsidTr="006F6940">
        <w:tc>
          <w:tcPr>
            <w:tcW w:w="5670" w:type="dxa"/>
            <w:gridSpan w:val="2"/>
          </w:tcPr>
          <w:p w:rsidR="00CF689C" w:rsidRPr="006F6940" w:rsidRDefault="00CF689C" w:rsidP="00CF689C">
            <w:pPr>
              <w:rPr>
                <w:sz w:val="24"/>
              </w:rPr>
            </w:pPr>
            <w:r w:rsidRPr="006F6940">
              <w:rPr>
                <w:sz w:val="24"/>
              </w:rPr>
              <w:t xml:space="preserve">What is the cost for </w:t>
            </w:r>
            <w:r w:rsidRPr="006F6940">
              <w:rPr>
                <w:b/>
                <w:i/>
                <w:sz w:val="24"/>
              </w:rPr>
              <w:t xml:space="preserve">labor market and employment information </w:t>
            </w:r>
            <w:r w:rsidRPr="006F6940">
              <w:rPr>
                <w:sz w:val="24"/>
              </w:rPr>
              <w:t>services? Please indicate if cost is per client, per hour, per service, etc.</w:t>
            </w:r>
          </w:p>
        </w:tc>
        <w:tc>
          <w:tcPr>
            <w:tcW w:w="4770" w:type="dxa"/>
          </w:tcPr>
          <w:p w:rsidR="00CF689C" w:rsidRPr="006F6940" w:rsidRDefault="007F2271" w:rsidP="00CF689C">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CF689C" w:rsidRPr="006F6940" w:rsidTr="006F6940">
        <w:tc>
          <w:tcPr>
            <w:tcW w:w="10440" w:type="dxa"/>
            <w:gridSpan w:val="3"/>
          </w:tcPr>
          <w:p w:rsidR="00CF689C" w:rsidRPr="006F6940" w:rsidRDefault="00CF689C" w:rsidP="00CF689C">
            <w:pPr>
              <w:rPr>
                <w:sz w:val="24"/>
              </w:rPr>
            </w:pPr>
            <w:r w:rsidRPr="006F6940">
              <w:rPr>
                <w:sz w:val="24"/>
              </w:rPr>
              <w:t xml:space="preserve">Please provide a description of your </w:t>
            </w:r>
            <w:r w:rsidRPr="006F6940">
              <w:rPr>
                <w:b/>
                <w:i/>
                <w:sz w:val="24"/>
              </w:rPr>
              <w:t xml:space="preserve">labor market and employment information </w:t>
            </w:r>
            <w:r w:rsidRPr="006F6940">
              <w:rPr>
                <w:sz w:val="24"/>
              </w:rPr>
              <w:t>services. Please indicate whether services are provided individually or in a group.</w:t>
            </w:r>
          </w:p>
        </w:tc>
      </w:tr>
      <w:tr w:rsidR="00CF689C" w:rsidRPr="006F6940" w:rsidTr="006F6940">
        <w:trPr>
          <w:trHeight w:val="2936"/>
        </w:trPr>
        <w:tc>
          <w:tcPr>
            <w:tcW w:w="10440" w:type="dxa"/>
            <w:gridSpan w:val="3"/>
          </w:tcPr>
          <w:p w:rsidR="00CF689C" w:rsidRDefault="007F2271" w:rsidP="00CF689C">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6F6940" w:rsidRDefault="006F6940" w:rsidP="00CF689C">
            <w:pPr>
              <w:rPr>
                <w:sz w:val="24"/>
              </w:rPr>
            </w:pPr>
          </w:p>
          <w:p w:rsidR="006F6940" w:rsidRDefault="006F6940" w:rsidP="00CF689C">
            <w:pPr>
              <w:rPr>
                <w:sz w:val="24"/>
              </w:rPr>
            </w:pPr>
          </w:p>
          <w:p w:rsidR="006F6940" w:rsidRDefault="006F6940" w:rsidP="00CF689C">
            <w:pPr>
              <w:rPr>
                <w:sz w:val="24"/>
              </w:rPr>
            </w:pPr>
          </w:p>
          <w:p w:rsidR="006F6940" w:rsidRDefault="006F6940" w:rsidP="00CF689C">
            <w:pPr>
              <w:rPr>
                <w:sz w:val="24"/>
              </w:rPr>
            </w:pPr>
          </w:p>
          <w:p w:rsidR="006F6940" w:rsidRDefault="006F6940" w:rsidP="00CF689C">
            <w:pPr>
              <w:rPr>
                <w:sz w:val="24"/>
              </w:rPr>
            </w:pPr>
          </w:p>
          <w:p w:rsidR="006F6940" w:rsidRDefault="006F6940" w:rsidP="00CF689C">
            <w:pPr>
              <w:rPr>
                <w:sz w:val="24"/>
              </w:rPr>
            </w:pPr>
          </w:p>
          <w:p w:rsidR="006F6940" w:rsidRDefault="006F6940" w:rsidP="00CF689C">
            <w:pPr>
              <w:rPr>
                <w:sz w:val="24"/>
              </w:rPr>
            </w:pPr>
          </w:p>
          <w:p w:rsidR="006F6940" w:rsidRDefault="006F6940" w:rsidP="00CF689C">
            <w:pPr>
              <w:rPr>
                <w:sz w:val="24"/>
              </w:rPr>
            </w:pPr>
          </w:p>
          <w:p w:rsidR="006F6940" w:rsidRDefault="006F6940" w:rsidP="00CF689C">
            <w:pPr>
              <w:rPr>
                <w:sz w:val="24"/>
              </w:rPr>
            </w:pPr>
          </w:p>
          <w:p w:rsidR="006F6940" w:rsidRDefault="006F6940" w:rsidP="00CF689C">
            <w:pPr>
              <w:rPr>
                <w:sz w:val="24"/>
              </w:rPr>
            </w:pPr>
          </w:p>
          <w:p w:rsidR="006F6940" w:rsidRDefault="006F6940" w:rsidP="00CF689C">
            <w:pPr>
              <w:rPr>
                <w:sz w:val="24"/>
              </w:rPr>
            </w:pPr>
          </w:p>
          <w:p w:rsidR="006F6940" w:rsidRPr="006F6940" w:rsidRDefault="006F6940" w:rsidP="00CF689C">
            <w:pPr>
              <w:rPr>
                <w:sz w:val="24"/>
              </w:rPr>
            </w:pPr>
          </w:p>
        </w:tc>
      </w:tr>
    </w:tbl>
    <w:p w:rsidR="00CF689C" w:rsidRDefault="00CF689C" w:rsidP="00CF689C">
      <w:pPr>
        <w:spacing w:after="200" w:line="276" w:lineRule="auto"/>
        <w:rPr>
          <w:rFonts w:asciiTheme="minorHAnsi" w:eastAsiaTheme="minorHAnsi" w:hAnsiTheme="minorHAnsi" w:cs="Aharoni"/>
          <w:sz w:val="24"/>
          <w:szCs w:val="22"/>
        </w:rPr>
      </w:pPr>
    </w:p>
    <w:p w:rsidR="00120234" w:rsidRDefault="00120234" w:rsidP="00CF689C">
      <w:pPr>
        <w:spacing w:after="200" w:line="276" w:lineRule="auto"/>
        <w:rPr>
          <w:rFonts w:asciiTheme="minorHAnsi" w:eastAsiaTheme="minorHAnsi" w:hAnsiTheme="minorHAnsi" w:cs="Aharoni"/>
          <w:sz w:val="24"/>
          <w:szCs w:val="22"/>
        </w:rPr>
      </w:pPr>
    </w:p>
    <w:p w:rsidR="006F6940" w:rsidRDefault="006F6940" w:rsidP="00120234">
      <w:pPr>
        <w:spacing w:after="200"/>
        <w:ind w:left="-450" w:right="-360"/>
        <w:rPr>
          <w:rFonts w:eastAsiaTheme="minorHAnsi"/>
          <w:szCs w:val="20"/>
        </w:rPr>
      </w:pPr>
    </w:p>
    <w:p w:rsidR="00120234" w:rsidRDefault="00120234" w:rsidP="00120234">
      <w:pPr>
        <w:spacing w:after="200"/>
        <w:ind w:left="-450" w:right="-360"/>
        <w:rPr>
          <w:rFonts w:asciiTheme="minorHAnsi" w:eastAsiaTheme="minorHAnsi" w:hAnsiTheme="minorHAnsi" w:cs="Aharoni"/>
          <w:sz w:val="26"/>
          <w:szCs w:val="26"/>
        </w:rPr>
      </w:pPr>
      <w:r w:rsidRPr="00F87DB4">
        <w:rPr>
          <w:rFonts w:eastAsiaTheme="minorHAnsi"/>
          <w:noProof/>
          <w:szCs w:val="20"/>
        </w:rPr>
        <mc:AlternateContent>
          <mc:Choice Requires="wps">
            <w:drawing>
              <wp:anchor distT="0" distB="0" distL="114300" distR="114300" simplePos="0" relativeHeight="251672064" behindDoc="0" locked="0" layoutInCell="1" allowOverlap="1" wp14:anchorId="76FF0692" wp14:editId="30AC0C8C">
                <wp:simplePos x="0" y="0"/>
                <wp:positionH relativeFrom="column">
                  <wp:posOffset>1169670</wp:posOffset>
                </wp:positionH>
                <wp:positionV relativeFrom="paragraph">
                  <wp:posOffset>304800</wp:posOffset>
                </wp:positionV>
                <wp:extent cx="3962400" cy="781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962400" cy="781050"/>
                        </a:xfrm>
                        <a:prstGeom prst="rect">
                          <a:avLst/>
                        </a:prstGeom>
                        <a:noFill/>
                        <a:ln w="6350">
                          <a:noFill/>
                        </a:ln>
                        <a:effectLst/>
                      </wps:spPr>
                      <wps:txbx>
                        <w:txbxContent>
                          <w:p w:rsidR="006F6940" w:rsidRPr="00C22151" w:rsidRDefault="006F6940" w:rsidP="00120234">
                            <w:pPr>
                              <w:jc w:val="center"/>
                              <w:rPr>
                                <w:rFonts w:cs="Aharoni"/>
                                <w:b/>
                                <w:sz w:val="28"/>
                              </w:rPr>
                            </w:pPr>
                            <w:r w:rsidRPr="00C22151">
                              <w:rPr>
                                <w:rFonts w:cs="Aharoni"/>
                                <w:b/>
                                <w:sz w:val="28"/>
                              </w:rPr>
                              <w:t xml:space="preserve">Workforce Alliance of South Central Kansas </w:t>
                            </w:r>
                            <w:r w:rsidRPr="00C22151">
                              <w:rPr>
                                <w:rFonts w:cs="Aharoni"/>
                                <w:b/>
                                <w:sz w:val="28"/>
                              </w:rPr>
                              <w:br/>
                              <w:t>IFB Youth Program Elements PY2015</w:t>
                            </w:r>
                            <w:r w:rsidRPr="00C22151">
                              <w:rPr>
                                <w:rFonts w:cs="Aharoni"/>
                                <w:b/>
                                <w:sz w:val="28"/>
                              </w:rPr>
                              <w:br/>
                              <w:t>Invitation for Bid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F0692" id="Text Box 9" o:spid="_x0000_s1034" type="#_x0000_t202" style="position:absolute;left:0;text-align:left;margin-left:92.1pt;margin-top:24pt;width:312pt;height: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" filled="f" stroked="f" strokeweight=".5pt">
                <v:textbox>
                  <w:txbxContent>
                    <w:p w:rsidR="006F6940" w:rsidRPr="00C22151" w:rsidRDefault="006F6940" w:rsidP="00120234">
                      <w:pPr>
                        <w:jc w:val="center"/>
                        <w:rPr>
                          <w:rFonts w:cs="Aharoni"/>
                          <w:b/>
                          <w:sz w:val="28"/>
                        </w:rPr>
                      </w:pPr>
                      <w:r w:rsidRPr="00C22151">
                        <w:rPr>
                          <w:rFonts w:cs="Aharoni"/>
                          <w:b/>
                          <w:sz w:val="28"/>
                        </w:rPr>
                        <w:t xml:space="preserve">Workforce Alliance of South Central Kansas </w:t>
                      </w:r>
                      <w:r w:rsidRPr="00C22151">
                        <w:rPr>
                          <w:rFonts w:cs="Aharoni"/>
                          <w:b/>
                          <w:sz w:val="28"/>
                        </w:rPr>
                        <w:br/>
                        <w:t>IFB Youth Program Elements PY2015</w:t>
                      </w:r>
                      <w:r w:rsidRPr="00C22151">
                        <w:rPr>
                          <w:rFonts w:cs="Aharoni"/>
                          <w:b/>
                          <w:sz w:val="28"/>
                        </w:rPr>
                        <w:br/>
                        <w:t>Invitation for Bid Sheet</w:t>
                      </w:r>
                    </w:p>
                  </w:txbxContent>
                </v:textbox>
              </v:shape>
            </w:pict>
          </mc:Fallback>
        </mc:AlternateContent>
      </w:r>
      <w:r w:rsidRPr="00F87DB4">
        <w:rPr>
          <w:rFonts w:eastAsiaTheme="minorHAnsi"/>
          <w:szCs w:val="20"/>
        </w:rPr>
        <w:t>Attachment:</w:t>
      </w:r>
      <w:r>
        <w:rPr>
          <w:rFonts w:asciiTheme="minorHAnsi" w:eastAsiaTheme="minorHAnsi" w:hAnsiTheme="minorHAnsi" w:cs="Aharoni"/>
          <w:sz w:val="26"/>
          <w:szCs w:val="26"/>
        </w:rPr>
        <w:t xml:space="preserve">  </w:t>
      </w:r>
      <w:r w:rsidRPr="00F87DB4">
        <w:rPr>
          <w:rFonts w:eastAsiaTheme="minorHAnsi"/>
          <w:szCs w:val="20"/>
        </w:rPr>
        <w:t>Occupational Skills Training</w:t>
      </w:r>
    </w:p>
    <w:p w:rsidR="00120234" w:rsidRDefault="00120234" w:rsidP="00120234">
      <w:pPr>
        <w:spacing w:after="200"/>
        <w:ind w:left="-450" w:right="-360"/>
        <w:rPr>
          <w:rFonts w:asciiTheme="minorHAnsi" w:eastAsiaTheme="minorHAnsi" w:hAnsiTheme="minorHAnsi" w:cs="Aharoni"/>
          <w:sz w:val="26"/>
          <w:szCs w:val="26"/>
        </w:rPr>
      </w:pPr>
    </w:p>
    <w:p w:rsidR="00120234" w:rsidRDefault="00120234" w:rsidP="00120234">
      <w:pPr>
        <w:spacing w:after="200"/>
        <w:ind w:left="-450" w:right="-360"/>
        <w:rPr>
          <w:rFonts w:asciiTheme="minorHAnsi" w:eastAsiaTheme="minorHAnsi" w:hAnsiTheme="minorHAnsi" w:cs="Aharoni"/>
          <w:sz w:val="26"/>
          <w:szCs w:val="26"/>
        </w:rPr>
      </w:pPr>
    </w:p>
    <w:p w:rsidR="00120234" w:rsidRDefault="00120234" w:rsidP="00120234">
      <w:pPr>
        <w:spacing w:after="200"/>
        <w:ind w:left="-450" w:right="-360"/>
        <w:rPr>
          <w:rFonts w:eastAsiaTheme="minorHAnsi"/>
          <w:sz w:val="26"/>
          <w:szCs w:val="26"/>
        </w:rPr>
      </w:pPr>
    </w:p>
    <w:p w:rsidR="00120234" w:rsidRPr="00B354E2" w:rsidRDefault="00120234" w:rsidP="00120234">
      <w:pPr>
        <w:spacing w:after="200"/>
        <w:ind w:left="-450" w:right="-360"/>
        <w:rPr>
          <w:rFonts w:eastAsiaTheme="minorHAnsi"/>
          <w:sz w:val="24"/>
        </w:rPr>
      </w:pPr>
      <w:r w:rsidRPr="00B354E2">
        <w:rPr>
          <w:rFonts w:eastAsiaTheme="minorHAnsi"/>
          <w:sz w:val="24"/>
        </w:rPr>
        <w:t>The Workforce Alliance (WA) is developing a menu of services (elements) and a list of approved service providers for Workforce Innovation and Opportunity Act Youth participants. Please complete an Invitation for Bid sheet for each service you wish to provide.</w:t>
      </w:r>
    </w:p>
    <w:tbl>
      <w:tblPr>
        <w:tblStyle w:val="TableGrid"/>
        <w:tblW w:w="10440" w:type="dxa"/>
        <w:tblInd w:w="-432" w:type="dxa"/>
        <w:tblLook w:val="04A0" w:firstRow="1" w:lastRow="0" w:firstColumn="1" w:lastColumn="0" w:noHBand="0" w:noVBand="1"/>
      </w:tblPr>
      <w:tblGrid>
        <w:gridCol w:w="2250"/>
        <w:gridCol w:w="3420"/>
        <w:gridCol w:w="4770"/>
      </w:tblGrid>
      <w:tr w:rsidR="00120234" w:rsidRPr="00B354E2" w:rsidTr="006F6940">
        <w:tc>
          <w:tcPr>
            <w:tcW w:w="2250" w:type="dxa"/>
          </w:tcPr>
          <w:p w:rsidR="00120234" w:rsidRPr="00B354E2" w:rsidRDefault="00120234" w:rsidP="006F6940">
            <w:pPr>
              <w:rPr>
                <w:sz w:val="24"/>
              </w:rPr>
            </w:pPr>
            <w:r w:rsidRPr="00B354E2">
              <w:rPr>
                <w:sz w:val="24"/>
              </w:rPr>
              <w:t>Bidder Name:</w:t>
            </w:r>
          </w:p>
        </w:tc>
        <w:tc>
          <w:tcPr>
            <w:tcW w:w="8190" w:type="dxa"/>
            <w:gridSpan w:val="2"/>
          </w:tcPr>
          <w:p w:rsidR="00120234" w:rsidRPr="00B354E2" w:rsidRDefault="007F2271" w:rsidP="006F6940">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20234" w:rsidRPr="00B354E2" w:rsidTr="006F6940">
        <w:tc>
          <w:tcPr>
            <w:tcW w:w="10440" w:type="dxa"/>
            <w:gridSpan w:val="3"/>
          </w:tcPr>
          <w:p w:rsidR="00120234" w:rsidRPr="00B354E2" w:rsidRDefault="00120234" w:rsidP="006F6940">
            <w:pPr>
              <w:rPr>
                <w:b/>
                <w:sz w:val="26"/>
                <w:szCs w:val="26"/>
              </w:rPr>
            </w:pPr>
            <w:r w:rsidRPr="00B354E2">
              <w:rPr>
                <w:b/>
                <w:sz w:val="26"/>
                <w:szCs w:val="26"/>
              </w:rPr>
              <w:t>14. Occupational Skills Training Information</w:t>
            </w:r>
          </w:p>
        </w:tc>
      </w:tr>
      <w:tr w:rsidR="00120234" w:rsidRPr="00B354E2" w:rsidTr="006F6940">
        <w:tc>
          <w:tcPr>
            <w:tcW w:w="10440" w:type="dxa"/>
            <w:gridSpan w:val="3"/>
          </w:tcPr>
          <w:p w:rsidR="00120234" w:rsidRPr="00B354E2" w:rsidRDefault="00120234" w:rsidP="006F6940">
            <w:pPr>
              <w:rPr>
                <w:sz w:val="24"/>
              </w:rPr>
            </w:pPr>
            <w:r w:rsidRPr="00B354E2">
              <w:rPr>
                <w:sz w:val="24"/>
              </w:rPr>
              <w:t>The objective of occupational skills training is to assist the participant in obtaining skills required to ensure self-sufficient employment.</w:t>
            </w:r>
          </w:p>
          <w:p w:rsidR="00120234" w:rsidRPr="00B354E2" w:rsidRDefault="00120234" w:rsidP="006F6940">
            <w:pPr>
              <w:rPr>
                <w:sz w:val="24"/>
              </w:rPr>
            </w:pPr>
            <w:r w:rsidRPr="00B354E2">
              <w:rPr>
                <w:sz w:val="24"/>
              </w:rPr>
              <w:t>Occupational skills Training is defined as an organized program of study that provides specific vocational skills that lead to proficiency in performing actual tasks and technical functions required by certain occupational fields at entry, intermediate, or advanced levels.</w:t>
            </w:r>
          </w:p>
          <w:p w:rsidR="00120234" w:rsidRPr="00B354E2" w:rsidRDefault="00120234" w:rsidP="006F6940">
            <w:pPr>
              <w:rPr>
                <w:sz w:val="24"/>
              </w:rPr>
            </w:pPr>
            <w:r w:rsidRPr="00B354E2">
              <w:rPr>
                <w:sz w:val="24"/>
              </w:rPr>
              <w:t>Occupational skills training must be: outcome-oriented and focused on an occupational goal, be of sufficient duration to impart the skills needed to meet the occupational goal, and result in attainment of a recognized post-secondary credential, associate degree, bachelor degree, or a skill recognized by employers in accordance with the United States Department of Labor definitions</w:t>
            </w:r>
          </w:p>
        </w:tc>
      </w:tr>
      <w:tr w:rsidR="00120234" w:rsidRPr="00B354E2" w:rsidTr="006F6940">
        <w:tc>
          <w:tcPr>
            <w:tcW w:w="5670" w:type="dxa"/>
            <w:gridSpan w:val="2"/>
          </w:tcPr>
          <w:p w:rsidR="00120234" w:rsidRPr="00B354E2" w:rsidRDefault="00120234" w:rsidP="006F6940">
            <w:pPr>
              <w:rPr>
                <w:sz w:val="24"/>
              </w:rPr>
            </w:pPr>
            <w:r w:rsidRPr="00B354E2">
              <w:rPr>
                <w:sz w:val="24"/>
              </w:rPr>
              <w:t xml:space="preserve">Is there a waiting list for your </w:t>
            </w:r>
            <w:r w:rsidRPr="00B354E2">
              <w:rPr>
                <w:b/>
                <w:i/>
                <w:sz w:val="24"/>
              </w:rPr>
              <w:t xml:space="preserve">occupational skills training </w:t>
            </w:r>
            <w:r w:rsidRPr="00B354E2">
              <w:rPr>
                <w:sz w:val="24"/>
              </w:rPr>
              <w:t>services? If yes, what is the average wait time for services?</w:t>
            </w:r>
          </w:p>
        </w:tc>
        <w:tc>
          <w:tcPr>
            <w:tcW w:w="4770" w:type="dxa"/>
          </w:tcPr>
          <w:p w:rsidR="00120234" w:rsidRPr="00B354E2" w:rsidRDefault="007F2271" w:rsidP="006F6940">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20234" w:rsidRPr="00B354E2" w:rsidTr="006F6940">
        <w:tc>
          <w:tcPr>
            <w:tcW w:w="5670" w:type="dxa"/>
            <w:gridSpan w:val="2"/>
          </w:tcPr>
          <w:p w:rsidR="00120234" w:rsidRPr="00B354E2" w:rsidRDefault="00120234" w:rsidP="006F6940">
            <w:pPr>
              <w:rPr>
                <w:sz w:val="24"/>
              </w:rPr>
            </w:pPr>
            <w:r w:rsidRPr="00B354E2">
              <w:rPr>
                <w:sz w:val="24"/>
              </w:rPr>
              <w:t xml:space="preserve">Please indicate counties where you provide </w:t>
            </w:r>
            <w:r w:rsidRPr="00B354E2">
              <w:rPr>
                <w:b/>
                <w:i/>
                <w:sz w:val="24"/>
              </w:rPr>
              <w:t xml:space="preserve">occupational skills training </w:t>
            </w:r>
            <w:r w:rsidRPr="00B354E2">
              <w:rPr>
                <w:sz w:val="24"/>
              </w:rPr>
              <w:t>services.</w:t>
            </w:r>
          </w:p>
        </w:tc>
        <w:tc>
          <w:tcPr>
            <w:tcW w:w="4770" w:type="dxa"/>
          </w:tcPr>
          <w:p w:rsidR="00120234" w:rsidRPr="00B354E2" w:rsidRDefault="007F2271" w:rsidP="006F6940">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20234" w:rsidRPr="00B354E2" w:rsidTr="006F6940">
        <w:tc>
          <w:tcPr>
            <w:tcW w:w="5670" w:type="dxa"/>
            <w:gridSpan w:val="2"/>
          </w:tcPr>
          <w:p w:rsidR="00120234" w:rsidRPr="00B354E2" w:rsidRDefault="00120234" w:rsidP="006F6940">
            <w:pPr>
              <w:rPr>
                <w:sz w:val="24"/>
              </w:rPr>
            </w:pPr>
            <w:r w:rsidRPr="00B354E2">
              <w:rPr>
                <w:sz w:val="24"/>
              </w:rPr>
              <w:t xml:space="preserve">What is the cost for </w:t>
            </w:r>
            <w:r w:rsidRPr="00B354E2">
              <w:rPr>
                <w:b/>
                <w:i/>
                <w:sz w:val="24"/>
              </w:rPr>
              <w:t xml:space="preserve">occupational skills training </w:t>
            </w:r>
            <w:r w:rsidRPr="00B354E2">
              <w:rPr>
                <w:sz w:val="24"/>
              </w:rPr>
              <w:t>services? Please include cost for tuition, fees, books, materials, etc.  Please indicate if cost is per client, per hour, per service, etc.</w:t>
            </w:r>
          </w:p>
        </w:tc>
        <w:tc>
          <w:tcPr>
            <w:tcW w:w="4770" w:type="dxa"/>
          </w:tcPr>
          <w:p w:rsidR="00120234" w:rsidRPr="00B354E2" w:rsidRDefault="007F2271" w:rsidP="006F6940">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tc>
      </w:tr>
      <w:tr w:rsidR="00120234" w:rsidRPr="00B354E2" w:rsidTr="006F6940">
        <w:tc>
          <w:tcPr>
            <w:tcW w:w="10440" w:type="dxa"/>
            <w:gridSpan w:val="3"/>
          </w:tcPr>
          <w:p w:rsidR="00120234" w:rsidRPr="00B354E2" w:rsidRDefault="00120234" w:rsidP="006F6940">
            <w:pPr>
              <w:rPr>
                <w:sz w:val="24"/>
              </w:rPr>
            </w:pPr>
            <w:r w:rsidRPr="00B354E2">
              <w:rPr>
                <w:sz w:val="24"/>
              </w:rPr>
              <w:t xml:space="preserve">Please provide a description of your </w:t>
            </w:r>
            <w:r w:rsidRPr="00B354E2">
              <w:rPr>
                <w:b/>
                <w:i/>
                <w:sz w:val="24"/>
              </w:rPr>
              <w:t xml:space="preserve">occupational skills training </w:t>
            </w:r>
            <w:r w:rsidRPr="00B354E2">
              <w:rPr>
                <w:sz w:val="24"/>
              </w:rPr>
              <w:t>services.</w:t>
            </w:r>
          </w:p>
        </w:tc>
      </w:tr>
      <w:tr w:rsidR="00120234" w:rsidRPr="00B354E2" w:rsidTr="006F6940">
        <w:trPr>
          <w:trHeight w:val="2609"/>
        </w:trPr>
        <w:tc>
          <w:tcPr>
            <w:tcW w:w="10440" w:type="dxa"/>
            <w:gridSpan w:val="3"/>
          </w:tcPr>
          <w:p w:rsidR="00120234" w:rsidRDefault="007F2271" w:rsidP="006F6940">
            <w:pPr>
              <w:rPr>
                <w:sz w:val="24"/>
              </w:rPr>
            </w:pPr>
            <w:r>
              <w:rPr>
                <w:rFonts w:cs="Aharoni"/>
                <w:sz w:val="24"/>
              </w:rPr>
              <w:fldChar w:fldCharType="begin">
                <w:ffData>
                  <w:name w:val="Text25"/>
                  <w:enabled/>
                  <w:calcOnExit w:val="0"/>
                  <w:textInput/>
                </w:ffData>
              </w:fldChar>
            </w:r>
            <w:r>
              <w:rPr>
                <w:rFonts w:cs="Aharoni"/>
                <w:sz w:val="24"/>
              </w:rPr>
              <w:instrText xml:space="preserve"> FORMTEXT </w:instrText>
            </w:r>
            <w:r>
              <w:rPr>
                <w:rFonts w:cs="Aharoni"/>
                <w:sz w:val="24"/>
              </w:rPr>
            </w:r>
            <w:r>
              <w:rPr>
                <w:rFonts w:cs="Aharoni"/>
                <w:sz w:val="24"/>
              </w:rPr>
              <w:fldChar w:fldCharType="separate"/>
            </w:r>
            <w:r>
              <w:rPr>
                <w:rFonts w:cs="Aharoni"/>
                <w:noProof/>
                <w:sz w:val="24"/>
              </w:rPr>
              <w:t> </w:t>
            </w:r>
            <w:r>
              <w:rPr>
                <w:rFonts w:cs="Aharoni"/>
                <w:noProof/>
                <w:sz w:val="24"/>
              </w:rPr>
              <w:t> </w:t>
            </w:r>
            <w:r>
              <w:rPr>
                <w:rFonts w:cs="Aharoni"/>
                <w:noProof/>
                <w:sz w:val="24"/>
              </w:rPr>
              <w:t> </w:t>
            </w:r>
            <w:r>
              <w:rPr>
                <w:rFonts w:cs="Aharoni"/>
                <w:noProof/>
                <w:sz w:val="24"/>
              </w:rPr>
              <w:t> </w:t>
            </w:r>
            <w:r>
              <w:rPr>
                <w:rFonts w:cs="Aharoni"/>
                <w:noProof/>
                <w:sz w:val="24"/>
              </w:rPr>
              <w:t> </w:t>
            </w:r>
            <w:r>
              <w:rPr>
                <w:rFonts w:cs="Aharoni"/>
                <w:sz w:val="24"/>
              </w:rPr>
              <w:fldChar w:fldCharType="end"/>
            </w:r>
          </w:p>
          <w:p w:rsidR="00B354E2" w:rsidRDefault="00B354E2" w:rsidP="006F6940">
            <w:pPr>
              <w:rPr>
                <w:sz w:val="24"/>
              </w:rPr>
            </w:pPr>
          </w:p>
          <w:p w:rsidR="00B354E2" w:rsidRDefault="00B354E2" w:rsidP="006F6940">
            <w:pPr>
              <w:rPr>
                <w:sz w:val="24"/>
              </w:rPr>
            </w:pPr>
          </w:p>
          <w:p w:rsidR="00B354E2" w:rsidRDefault="00B354E2" w:rsidP="006F6940">
            <w:pPr>
              <w:rPr>
                <w:sz w:val="24"/>
              </w:rPr>
            </w:pPr>
          </w:p>
          <w:p w:rsidR="00B354E2" w:rsidRDefault="00B354E2" w:rsidP="006F6940">
            <w:pPr>
              <w:rPr>
                <w:sz w:val="24"/>
              </w:rPr>
            </w:pPr>
          </w:p>
          <w:p w:rsidR="00B354E2" w:rsidRDefault="00B354E2" w:rsidP="006F6940">
            <w:pPr>
              <w:rPr>
                <w:sz w:val="24"/>
              </w:rPr>
            </w:pPr>
          </w:p>
          <w:p w:rsidR="00B354E2" w:rsidRDefault="00B354E2" w:rsidP="006F6940">
            <w:pPr>
              <w:rPr>
                <w:sz w:val="24"/>
              </w:rPr>
            </w:pPr>
          </w:p>
          <w:p w:rsidR="00B354E2" w:rsidRDefault="00B354E2" w:rsidP="006F6940">
            <w:pPr>
              <w:rPr>
                <w:sz w:val="24"/>
              </w:rPr>
            </w:pPr>
          </w:p>
          <w:p w:rsidR="00B354E2" w:rsidRDefault="00B354E2" w:rsidP="006F6940">
            <w:pPr>
              <w:rPr>
                <w:sz w:val="24"/>
              </w:rPr>
            </w:pPr>
          </w:p>
          <w:p w:rsidR="00B354E2" w:rsidRDefault="00B354E2" w:rsidP="006F6940">
            <w:pPr>
              <w:rPr>
                <w:sz w:val="24"/>
              </w:rPr>
            </w:pPr>
          </w:p>
          <w:p w:rsidR="00B354E2" w:rsidRDefault="00B354E2" w:rsidP="006F6940">
            <w:pPr>
              <w:rPr>
                <w:sz w:val="24"/>
              </w:rPr>
            </w:pPr>
          </w:p>
          <w:p w:rsidR="00B354E2" w:rsidRDefault="00B354E2" w:rsidP="006F6940">
            <w:pPr>
              <w:rPr>
                <w:sz w:val="24"/>
              </w:rPr>
            </w:pPr>
          </w:p>
          <w:p w:rsidR="00B354E2" w:rsidRPr="00B354E2" w:rsidRDefault="00B354E2" w:rsidP="006F6940">
            <w:pPr>
              <w:rPr>
                <w:sz w:val="24"/>
              </w:rPr>
            </w:pPr>
          </w:p>
        </w:tc>
      </w:tr>
    </w:tbl>
    <w:p w:rsidR="00120234" w:rsidRPr="00F846E6" w:rsidRDefault="00120234" w:rsidP="00120234">
      <w:pPr>
        <w:spacing w:after="200" w:line="276" w:lineRule="auto"/>
        <w:rPr>
          <w:rFonts w:asciiTheme="minorHAnsi" w:eastAsiaTheme="minorHAnsi" w:hAnsiTheme="minorHAnsi" w:cs="Aharoni"/>
          <w:sz w:val="24"/>
          <w:szCs w:val="22"/>
        </w:rPr>
      </w:pPr>
    </w:p>
    <w:p w:rsidR="00120234" w:rsidRDefault="00120234" w:rsidP="00120234"/>
    <w:p w:rsidR="00120234" w:rsidRPr="00CF689C" w:rsidRDefault="00120234" w:rsidP="00CF689C">
      <w:pPr>
        <w:spacing w:after="200" w:line="276" w:lineRule="auto"/>
        <w:rPr>
          <w:rFonts w:asciiTheme="minorHAnsi" w:eastAsiaTheme="minorHAnsi" w:hAnsiTheme="minorHAnsi" w:cs="Aharoni"/>
          <w:sz w:val="24"/>
          <w:szCs w:val="22"/>
        </w:rPr>
      </w:pPr>
    </w:p>
    <w:p w:rsidR="001518B3" w:rsidRDefault="001518B3" w:rsidP="00891CD0"/>
    <w:sectPr w:rsidR="001518B3" w:rsidSect="00AA51CB">
      <w:footerReference w:type="even" r:id="rId13"/>
      <w:footerReference w:type="default" r:id="rId14"/>
      <w:pgSz w:w="12240" w:h="15840"/>
      <w:pgMar w:top="360" w:right="1008" w:bottom="720" w:left="1128"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888" w:rsidRDefault="00285888">
      <w:r>
        <w:separator/>
      </w:r>
    </w:p>
  </w:endnote>
  <w:endnote w:type="continuationSeparator" w:id="0">
    <w:p w:rsidR="00285888" w:rsidRDefault="0028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istCondense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40" w:rsidRDefault="006F69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6940" w:rsidRDefault="006F69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40" w:rsidRDefault="006F6940">
    <w:pPr>
      <w:pStyle w:val="Footer"/>
      <w:jc w:val="center"/>
    </w:pPr>
    <w:r>
      <w:fldChar w:fldCharType="begin"/>
    </w:r>
    <w:r>
      <w:instrText xml:space="preserve"> PAGE   \* MERGEFORMAT </w:instrText>
    </w:r>
    <w:r>
      <w:fldChar w:fldCharType="separate"/>
    </w:r>
    <w:r w:rsidR="000266F0">
      <w:rPr>
        <w:noProof/>
      </w:rPr>
      <w:t>2</w:t>
    </w:r>
    <w:r>
      <w:fldChar w:fldCharType="end"/>
    </w:r>
  </w:p>
  <w:p w:rsidR="006F6940" w:rsidRDefault="006F69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888" w:rsidRDefault="00285888">
      <w:r>
        <w:separator/>
      </w:r>
    </w:p>
  </w:footnote>
  <w:footnote w:type="continuationSeparator" w:id="0">
    <w:p w:rsidR="00285888" w:rsidRDefault="00285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BEB38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16766F"/>
    <w:multiLevelType w:val="hybridMultilevel"/>
    <w:tmpl w:val="9A285C74"/>
    <w:lvl w:ilvl="0" w:tplc="B0425DB0">
      <w:start w:val="1"/>
      <w:numFmt w:val="upperLetter"/>
      <w:lvlText w:val="%1."/>
      <w:lvlJc w:val="left"/>
      <w:pPr>
        <w:tabs>
          <w:tab w:val="num" w:pos="1440"/>
        </w:tabs>
        <w:ind w:left="1440" w:hanging="840"/>
      </w:pPr>
      <w:rPr>
        <w:rFonts w:hint="default"/>
      </w:rPr>
    </w:lvl>
    <w:lvl w:ilvl="1" w:tplc="04090019">
      <w:start w:val="1"/>
      <w:numFmt w:val="lowerLetter"/>
      <w:lvlText w:val="%2."/>
      <w:lvlJc w:val="left"/>
      <w:pPr>
        <w:tabs>
          <w:tab w:val="num" w:pos="1680"/>
        </w:tabs>
        <w:ind w:left="1680" w:hanging="360"/>
      </w:pPr>
    </w:lvl>
    <w:lvl w:ilvl="2" w:tplc="3F3A0F8A">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 w15:restartNumberingAfterBreak="0">
    <w:nsid w:val="08D46022"/>
    <w:multiLevelType w:val="hybridMultilevel"/>
    <w:tmpl w:val="6324B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E72E3D"/>
    <w:multiLevelType w:val="multilevel"/>
    <w:tmpl w:val="45A2EBB6"/>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14441F47"/>
    <w:multiLevelType w:val="hybridMultilevel"/>
    <w:tmpl w:val="2084C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71547"/>
    <w:multiLevelType w:val="hybridMultilevel"/>
    <w:tmpl w:val="EE9211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C45F0E"/>
    <w:multiLevelType w:val="hybridMultilevel"/>
    <w:tmpl w:val="695C629E"/>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556969"/>
    <w:multiLevelType w:val="hybridMultilevel"/>
    <w:tmpl w:val="B5680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940D9"/>
    <w:multiLevelType w:val="hybridMultilevel"/>
    <w:tmpl w:val="2B666C6C"/>
    <w:lvl w:ilvl="0" w:tplc="AA9E13A6">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4B0837"/>
    <w:multiLevelType w:val="hybridMultilevel"/>
    <w:tmpl w:val="9C4A3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85305"/>
    <w:multiLevelType w:val="hybridMultilevel"/>
    <w:tmpl w:val="013A82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8"/>
  </w:num>
  <w:num w:numId="5">
    <w:abstractNumId w:val="1"/>
  </w:num>
  <w:num w:numId="6">
    <w:abstractNumId w:val="10"/>
  </w:num>
  <w:num w:numId="7">
    <w:abstractNumId w:val="9"/>
  </w:num>
  <w:num w:numId="8">
    <w:abstractNumId w:val="4"/>
  </w:num>
  <w:num w:numId="9">
    <w:abstractNumId w:val="7"/>
  </w:num>
  <w:num w:numId="10">
    <w:abstractNumId w:val="5"/>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i2ab1x/6ajqK194vo+F5CCfENom5yrDMA+r9bf3Tg7DaKNWDyhUf5MF3PfyyF8Svin/XH9jk2hxdD36INxC8Q==" w:salt="TITItrXGXILEifQ8QoIbIQ=="/>
  <w:defaultTabStop w:val="720"/>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4A"/>
    <w:rsid w:val="0000621A"/>
    <w:rsid w:val="00006920"/>
    <w:rsid w:val="000266F0"/>
    <w:rsid w:val="00031A2C"/>
    <w:rsid w:val="0003361C"/>
    <w:rsid w:val="0004044A"/>
    <w:rsid w:val="0004196C"/>
    <w:rsid w:val="00044790"/>
    <w:rsid w:val="0005378E"/>
    <w:rsid w:val="00070B2F"/>
    <w:rsid w:val="0007447D"/>
    <w:rsid w:val="00077C47"/>
    <w:rsid w:val="00084037"/>
    <w:rsid w:val="00090FAC"/>
    <w:rsid w:val="0009321B"/>
    <w:rsid w:val="00094DCC"/>
    <w:rsid w:val="00096DE7"/>
    <w:rsid w:val="000A2B1A"/>
    <w:rsid w:val="000B0A8A"/>
    <w:rsid w:val="000B6E5A"/>
    <w:rsid w:val="000C1220"/>
    <w:rsid w:val="000C2158"/>
    <w:rsid w:val="000C5D02"/>
    <w:rsid w:val="000D60EB"/>
    <w:rsid w:val="000E2E18"/>
    <w:rsid w:val="000F52B3"/>
    <w:rsid w:val="0010006D"/>
    <w:rsid w:val="00103869"/>
    <w:rsid w:val="00114E2B"/>
    <w:rsid w:val="00114EF7"/>
    <w:rsid w:val="00117889"/>
    <w:rsid w:val="00120234"/>
    <w:rsid w:val="00120C3D"/>
    <w:rsid w:val="001213C9"/>
    <w:rsid w:val="00125CFA"/>
    <w:rsid w:val="00136725"/>
    <w:rsid w:val="001375A8"/>
    <w:rsid w:val="001518B3"/>
    <w:rsid w:val="001529B1"/>
    <w:rsid w:val="0016073B"/>
    <w:rsid w:val="00161662"/>
    <w:rsid w:val="001618A5"/>
    <w:rsid w:val="00165AA2"/>
    <w:rsid w:val="00167354"/>
    <w:rsid w:val="00170DFD"/>
    <w:rsid w:val="001714E2"/>
    <w:rsid w:val="00173A3B"/>
    <w:rsid w:val="00173E9F"/>
    <w:rsid w:val="00177E71"/>
    <w:rsid w:val="001851B1"/>
    <w:rsid w:val="00186419"/>
    <w:rsid w:val="00186A61"/>
    <w:rsid w:val="00186C74"/>
    <w:rsid w:val="001A0C59"/>
    <w:rsid w:val="001A27FA"/>
    <w:rsid w:val="001A5BAA"/>
    <w:rsid w:val="001D1C38"/>
    <w:rsid w:val="001D1D5C"/>
    <w:rsid w:val="001D41BC"/>
    <w:rsid w:val="001E07D1"/>
    <w:rsid w:val="001E1AB2"/>
    <w:rsid w:val="001E5F55"/>
    <w:rsid w:val="001F1187"/>
    <w:rsid w:val="001F2F83"/>
    <w:rsid w:val="001F4724"/>
    <w:rsid w:val="001F7262"/>
    <w:rsid w:val="0020091D"/>
    <w:rsid w:val="00200E8C"/>
    <w:rsid w:val="002064F2"/>
    <w:rsid w:val="0020697B"/>
    <w:rsid w:val="0020709D"/>
    <w:rsid w:val="00207712"/>
    <w:rsid w:val="00230FFC"/>
    <w:rsid w:val="00233834"/>
    <w:rsid w:val="0024102C"/>
    <w:rsid w:val="00245DF3"/>
    <w:rsid w:val="0024601D"/>
    <w:rsid w:val="002536B2"/>
    <w:rsid w:val="00254038"/>
    <w:rsid w:val="00255000"/>
    <w:rsid w:val="0025581C"/>
    <w:rsid w:val="002566EA"/>
    <w:rsid w:val="00261FFC"/>
    <w:rsid w:val="00270881"/>
    <w:rsid w:val="002728AD"/>
    <w:rsid w:val="0027495F"/>
    <w:rsid w:val="00275CF6"/>
    <w:rsid w:val="0028335C"/>
    <w:rsid w:val="00285888"/>
    <w:rsid w:val="002863B9"/>
    <w:rsid w:val="002967F0"/>
    <w:rsid w:val="002A4B6F"/>
    <w:rsid w:val="002D4092"/>
    <w:rsid w:val="002D6ABE"/>
    <w:rsid w:val="002D79E4"/>
    <w:rsid w:val="002E02A9"/>
    <w:rsid w:val="002E0BC8"/>
    <w:rsid w:val="002E3403"/>
    <w:rsid w:val="002E5D1E"/>
    <w:rsid w:val="002F10A5"/>
    <w:rsid w:val="00306E51"/>
    <w:rsid w:val="00321769"/>
    <w:rsid w:val="00324EC7"/>
    <w:rsid w:val="00337800"/>
    <w:rsid w:val="003435AD"/>
    <w:rsid w:val="00351920"/>
    <w:rsid w:val="00356F59"/>
    <w:rsid w:val="00367029"/>
    <w:rsid w:val="00387837"/>
    <w:rsid w:val="00391852"/>
    <w:rsid w:val="003918CB"/>
    <w:rsid w:val="003920BD"/>
    <w:rsid w:val="003A6591"/>
    <w:rsid w:val="003A76A9"/>
    <w:rsid w:val="003B47A0"/>
    <w:rsid w:val="003B5020"/>
    <w:rsid w:val="003C04A0"/>
    <w:rsid w:val="003C2B66"/>
    <w:rsid w:val="003C7DEC"/>
    <w:rsid w:val="003C7F3E"/>
    <w:rsid w:val="003D293E"/>
    <w:rsid w:val="003E4E4D"/>
    <w:rsid w:val="003F3028"/>
    <w:rsid w:val="003F47EB"/>
    <w:rsid w:val="003F69D3"/>
    <w:rsid w:val="00405704"/>
    <w:rsid w:val="004074F4"/>
    <w:rsid w:val="0041439B"/>
    <w:rsid w:val="00423D0E"/>
    <w:rsid w:val="00426458"/>
    <w:rsid w:val="00434A5A"/>
    <w:rsid w:val="00443FD0"/>
    <w:rsid w:val="00446B3A"/>
    <w:rsid w:val="00451AC6"/>
    <w:rsid w:val="0045232C"/>
    <w:rsid w:val="00456229"/>
    <w:rsid w:val="00464441"/>
    <w:rsid w:val="0048460A"/>
    <w:rsid w:val="004959C8"/>
    <w:rsid w:val="004C0B44"/>
    <w:rsid w:val="004C7E39"/>
    <w:rsid w:val="004C7EB1"/>
    <w:rsid w:val="004D1E5F"/>
    <w:rsid w:val="004D37F8"/>
    <w:rsid w:val="004E0149"/>
    <w:rsid w:val="004E142E"/>
    <w:rsid w:val="004E1648"/>
    <w:rsid w:val="004E32AA"/>
    <w:rsid w:val="004E3707"/>
    <w:rsid w:val="004E7B30"/>
    <w:rsid w:val="00500B24"/>
    <w:rsid w:val="00501550"/>
    <w:rsid w:val="0052063D"/>
    <w:rsid w:val="00520B53"/>
    <w:rsid w:val="005375EB"/>
    <w:rsid w:val="00550A94"/>
    <w:rsid w:val="00553500"/>
    <w:rsid w:val="00563662"/>
    <w:rsid w:val="00563B11"/>
    <w:rsid w:val="005644EF"/>
    <w:rsid w:val="00564A54"/>
    <w:rsid w:val="00565331"/>
    <w:rsid w:val="005719A5"/>
    <w:rsid w:val="005A285B"/>
    <w:rsid w:val="005A6112"/>
    <w:rsid w:val="005A6DED"/>
    <w:rsid w:val="005C4B72"/>
    <w:rsid w:val="005C6307"/>
    <w:rsid w:val="005D4127"/>
    <w:rsid w:val="005D5147"/>
    <w:rsid w:val="005E2F75"/>
    <w:rsid w:val="005E43C1"/>
    <w:rsid w:val="005F1440"/>
    <w:rsid w:val="005F39EE"/>
    <w:rsid w:val="005F64C2"/>
    <w:rsid w:val="00603331"/>
    <w:rsid w:val="0060419D"/>
    <w:rsid w:val="00605120"/>
    <w:rsid w:val="00606F3A"/>
    <w:rsid w:val="006131FD"/>
    <w:rsid w:val="00617931"/>
    <w:rsid w:val="00624E50"/>
    <w:rsid w:val="00627569"/>
    <w:rsid w:val="00632401"/>
    <w:rsid w:val="006330BC"/>
    <w:rsid w:val="00637282"/>
    <w:rsid w:val="006376C0"/>
    <w:rsid w:val="006404D3"/>
    <w:rsid w:val="00652D26"/>
    <w:rsid w:val="00663433"/>
    <w:rsid w:val="006714C2"/>
    <w:rsid w:val="00671D94"/>
    <w:rsid w:val="006817C8"/>
    <w:rsid w:val="006870FF"/>
    <w:rsid w:val="00691EFE"/>
    <w:rsid w:val="006925A7"/>
    <w:rsid w:val="006943DE"/>
    <w:rsid w:val="00694A25"/>
    <w:rsid w:val="00694DC8"/>
    <w:rsid w:val="006A222A"/>
    <w:rsid w:val="006A37C9"/>
    <w:rsid w:val="006A52A7"/>
    <w:rsid w:val="006A7DF5"/>
    <w:rsid w:val="006B07FA"/>
    <w:rsid w:val="006B2A00"/>
    <w:rsid w:val="006C12E8"/>
    <w:rsid w:val="006C2F10"/>
    <w:rsid w:val="006C31FF"/>
    <w:rsid w:val="006C4F28"/>
    <w:rsid w:val="006C6407"/>
    <w:rsid w:val="006D1495"/>
    <w:rsid w:val="006D6743"/>
    <w:rsid w:val="006E0465"/>
    <w:rsid w:val="006E04D7"/>
    <w:rsid w:val="006E2912"/>
    <w:rsid w:val="006E2A41"/>
    <w:rsid w:val="006E3BE2"/>
    <w:rsid w:val="006E7202"/>
    <w:rsid w:val="006F138B"/>
    <w:rsid w:val="006F3B97"/>
    <w:rsid w:val="006F6940"/>
    <w:rsid w:val="0070554A"/>
    <w:rsid w:val="0071329F"/>
    <w:rsid w:val="007214CB"/>
    <w:rsid w:val="00722543"/>
    <w:rsid w:val="00722E6C"/>
    <w:rsid w:val="00724F17"/>
    <w:rsid w:val="0073116D"/>
    <w:rsid w:val="0073434E"/>
    <w:rsid w:val="0074306E"/>
    <w:rsid w:val="00744B68"/>
    <w:rsid w:val="00750D48"/>
    <w:rsid w:val="00756A88"/>
    <w:rsid w:val="0075728D"/>
    <w:rsid w:val="00781777"/>
    <w:rsid w:val="00793B62"/>
    <w:rsid w:val="007B36D3"/>
    <w:rsid w:val="007C3A90"/>
    <w:rsid w:val="007C7869"/>
    <w:rsid w:val="007D438A"/>
    <w:rsid w:val="007E142F"/>
    <w:rsid w:val="007E16F1"/>
    <w:rsid w:val="007E182E"/>
    <w:rsid w:val="007E2817"/>
    <w:rsid w:val="007E776A"/>
    <w:rsid w:val="007F2271"/>
    <w:rsid w:val="007F63A5"/>
    <w:rsid w:val="007F7FF5"/>
    <w:rsid w:val="00804D01"/>
    <w:rsid w:val="00811384"/>
    <w:rsid w:val="008122D0"/>
    <w:rsid w:val="00812D4D"/>
    <w:rsid w:val="00813A7E"/>
    <w:rsid w:val="0081433C"/>
    <w:rsid w:val="008170C0"/>
    <w:rsid w:val="0082455B"/>
    <w:rsid w:val="00824814"/>
    <w:rsid w:val="0082780A"/>
    <w:rsid w:val="00832B03"/>
    <w:rsid w:val="008356C9"/>
    <w:rsid w:val="0084344A"/>
    <w:rsid w:val="008442F0"/>
    <w:rsid w:val="00845B0D"/>
    <w:rsid w:val="00854B20"/>
    <w:rsid w:val="00856CC2"/>
    <w:rsid w:val="008603C3"/>
    <w:rsid w:val="00882BAE"/>
    <w:rsid w:val="00887CD4"/>
    <w:rsid w:val="008900DE"/>
    <w:rsid w:val="00891CD0"/>
    <w:rsid w:val="00897634"/>
    <w:rsid w:val="008A5E27"/>
    <w:rsid w:val="008A780C"/>
    <w:rsid w:val="008B0CE9"/>
    <w:rsid w:val="008B3DCD"/>
    <w:rsid w:val="008C1F7A"/>
    <w:rsid w:val="008C7ECA"/>
    <w:rsid w:val="008D49C0"/>
    <w:rsid w:val="008E7164"/>
    <w:rsid w:val="008F01F2"/>
    <w:rsid w:val="008F3BD7"/>
    <w:rsid w:val="008F6966"/>
    <w:rsid w:val="00907A3B"/>
    <w:rsid w:val="00915211"/>
    <w:rsid w:val="00917988"/>
    <w:rsid w:val="00922DB3"/>
    <w:rsid w:val="009325F5"/>
    <w:rsid w:val="0093267A"/>
    <w:rsid w:val="00935705"/>
    <w:rsid w:val="009360E8"/>
    <w:rsid w:val="009556A4"/>
    <w:rsid w:val="00957581"/>
    <w:rsid w:val="009724B4"/>
    <w:rsid w:val="0097657E"/>
    <w:rsid w:val="00976CD2"/>
    <w:rsid w:val="00981418"/>
    <w:rsid w:val="00985199"/>
    <w:rsid w:val="00986362"/>
    <w:rsid w:val="00987D8B"/>
    <w:rsid w:val="00992EFF"/>
    <w:rsid w:val="00992F75"/>
    <w:rsid w:val="009937F0"/>
    <w:rsid w:val="009A5F46"/>
    <w:rsid w:val="009B26A3"/>
    <w:rsid w:val="009B38EF"/>
    <w:rsid w:val="009C116F"/>
    <w:rsid w:val="009C365A"/>
    <w:rsid w:val="009C75AD"/>
    <w:rsid w:val="009D40AB"/>
    <w:rsid w:val="009E15FD"/>
    <w:rsid w:val="009E256E"/>
    <w:rsid w:val="009E2EEB"/>
    <w:rsid w:val="009E7379"/>
    <w:rsid w:val="009F06FF"/>
    <w:rsid w:val="00A035CD"/>
    <w:rsid w:val="00A07A0D"/>
    <w:rsid w:val="00A165D3"/>
    <w:rsid w:val="00A2211A"/>
    <w:rsid w:val="00A22D09"/>
    <w:rsid w:val="00A24CF5"/>
    <w:rsid w:val="00A42238"/>
    <w:rsid w:val="00A44410"/>
    <w:rsid w:val="00A458BD"/>
    <w:rsid w:val="00A472ED"/>
    <w:rsid w:val="00A47A58"/>
    <w:rsid w:val="00A51DFE"/>
    <w:rsid w:val="00A52C8C"/>
    <w:rsid w:val="00A53569"/>
    <w:rsid w:val="00A567BC"/>
    <w:rsid w:val="00A7104A"/>
    <w:rsid w:val="00A72387"/>
    <w:rsid w:val="00A73826"/>
    <w:rsid w:val="00A744FA"/>
    <w:rsid w:val="00A86FF7"/>
    <w:rsid w:val="00A87E84"/>
    <w:rsid w:val="00A97FD1"/>
    <w:rsid w:val="00AA51CB"/>
    <w:rsid w:val="00AA5986"/>
    <w:rsid w:val="00AB13D4"/>
    <w:rsid w:val="00AB41F8"/>
    <w:rsid w:val="00AC3663"/>
    <w:rsid w:val="00AC4134"/>
    <w:rsid w:val="00AC6C75"/>
    <w:rsid w:val="00AD122E"/>
    <w:rsid w:val="00AD3584"/>
    <w:rsid w:val="00AD53B2"/>
    <w:rsid w:val="00AF0DC2"/>
    <w:rsid w:val="00B0118A"/>
    <w:rsid w:val="00B06995"/>
    <w:rsid w:val="00B06EE5"/>
    <w:rsid w:val="00B23585"/>
    <w:rsid w:val="00B30880"/>
    <w:rsid w:val="00B30DDB"/>
    <w:rsid w:val="00B3103E"/>
    <w:rsid w:val="00B325F4"/>
    <w:rsid w:val="00B34569"/>
    <w:rsid w:val="00B354E2"/>
    <w:rsid w:val="00B35D6E"/>
    <w:rsid w:val="00B4106D"/>
    <w:rsid w:val="00B449F0"/>
    <w:rsid w:val="00B44B8A"/>
    <w:rsid w:val="00B67E4E"/>
    <w:rsid w:val="00B72CC4"/>
    <w:rsid w:val="00B76491"/>
    <w:rsid w:val="00B774FC"/>
    <w:rsid w:val="00B82479"/>
    <w:rsid w:val="00B863BB"/>
    <w:rsid w:val="00B9740F"/>
    <w:rsid w:val="00BA2264"/>
    <w:rsid w:val="00BA6950"/>
    <w:rsid w:val="00BB0044"/>
    <w:rsid w:val="00BB528C"/>
    <w:rsid w:val="00BC0C3E"/>
    <w:rsid w:val="00BC2C97"/>
    <w:rsid w:val="00BC330D"/>
    <w:rsid w:val="00BC78EA"/>
    <w:rsid w:val="00BD133D"/>
    <w:rsid w:val="00BD3667"/>
    <w:rsid w:val="00BE0336"/>
    <w:rsid w:val="00BE0E1B"/>
    <w:rsid w:val="00BE2FBC"/>
    <w:rsid w:val="00BE7CE7"/>
    <w:rsid w:val="00BF1CE6"/>
    <w:rsid w:val="00BF2AFB"/>
    <w:rsid w:val="00BF3A64"/>
    <w:rsid w:val="00BF4BBF"/>
    <w:rsid w:val="00C03AE4"/>
    <w:rsid w:val="00C10D7F"/>
    <w:rsid w:val="00C12D84"/>
    <w:rsid w:val="00C163D7"/>
    <w:rsid w:val="00C2348F"/>
    <w:rsid w:val="00C32453"/>
    <w:rsid w:val="00C33E35"/>
    <w:rsid w:val="00C35185"/>
    <w:rsid w:val="00C35759"/>
    <w:rsid w:val="00C44B21"/>
    <w:rsid w:val="00C470FA"/>
    <w:rsid w:val="00C47BA7"/>
    <w:rsid w:val="00C54D79"/>
    <w:rsid w:val="00C63DF5"/>
    <w:rsid w:val="00C643E1"/>
    <w:rsid w:val="00C700B7"/>
    <w:rsid w:val="00C948CF"/>
    <w:rsid w:val="00C97DB8"/>
    <w:rsid w:val="00CA0C41"/>
    <w:rsid w:val="00CA3C58"/>
    <w:rsid w:val="00CA416F"/>
    <w:rsid w:val="00CB394B"/>
    <w:rsid w:val="00CB72DE"/>
    <w:rsid w:val="00CC4447"/>
    <w:rsid w:val="00CE1F50"/>
    <w:rsid w:val="00CE5FFC"/>
    <w:rsid w:val="00CF0F47"/>
    <w:rsid w:val="00CF3BE8"/>
    <w:rsid w:val="00CF689C"/>
    <w:rsid w:val="00D223B5"/>
    <w:rsid w:val="00D323D4"/>
    <w:rsid w:val="00D52D09"/>
    <w:rsid w:val="00D57123"/>
    <w:rsid w:val="00D575EF"/>
    <w:rsid w:val="00D711D5"/>
    <w:rsid w:val="00D83829"/>
    <w:rsid w:val="00D84C72"/>
    <w:rsid w:val="00D86F90"/>
    <w:rsid w:val="00D87E7A"/>
    <w:rsid w:val="00D91B48"/>
    <w:rsid w:val="00D93624"/>
    <w:rsid w:val="00D9654D"/>
    <w:rsid w:val="00DA64F1"/>
    <w:rsid w:val="00DB45B7"/>
    <w:rsid w:val="00DB538A"/>
    <w:rsid w:val="00DC05DF"/>
    <w:rsid w:val="00DC2922"/>
    <w:rsid w:val="00DC66D1"/>
    <w:rsid w:val="00DD0F73"/>
    <w:rsid w:val="00DD2BAC"/>
    <w:rsid w:val="00DD6D62"/>
    <w:rsid w:val="00DE2532"/>
    <w:rsid w:val="00DE76DA"/>
    <w:rsid w:val="00DF56C6"/>
    <w:rsid w:val="00DF5E80"/>
    <w:rsid w:val="00E13FB3"/>
    <w:rsid w:val="00E1677F"/>
    <w:rsid w:val="00E22137"/>
    <w:rsid w:val="00E246E2"/>
    <w:rsid w:val="00E27523"/>
    <w:rsid w:val="00E303C1"/>
    <w:rsid w:val="00E32AEF"/>
    <w:rsid w:val="00E32C23"/>
    <w:rsid w:val="00E36B7F"/>
    <w:rsid w:val="00E4047D"/>
    <w:rsid w:val="00E41383"/>
    <w:rsid w:val="00E57CD8"/>
    <w:rsid w:val="00E61753"/>
    <w:rsid w:val="00E649C2"/>
    <w:rsid w:val="00E73C3F"/>
    <w:rsid w:val="00E810DC"/>
    <w:rsid w:val="00E83F52"/>
    <w:rsid w:val="00E85F0E"/>
    <w:rsid w:val="00E92633"/>
    <w:rsid w:val="00E95BF6"/>
    <w:rsid w:val="00EA0F31"/>
    <w:rsid w:val="00EA2C3A"/>
    <w:rsid w:val="00EA2E3E"/>
    <w:rsid w:val="00EA7E17"/>
    <w:rsid w:val="00EC110D"/>
    <w:rsid w:val="00EC2791"/>
    <w:rsid w:val="00EC39B4"/>
    <w:rsid w:val="00EC51DD"/>
    <w:rsid w:val="00ED4287"/>
    <w:rsid w:val="00EE430F"/>
    <w:rsid w:val="00EE6D65"/>
    <w:rsid w:val="00EE79D2"/>
    <w:rsid w:val="00F00154"/>
    <w:rsid w:val="00F0261B"/>
    <w:rsid w:val="00F076D3"/>
    <w:rsid w:val="00F10863"/>
    <w:rsid w:val="00F232BC"/>
    <w:rsid w:val="00F25A58"/>
    <w:rsid w:val="00F35C6B"/>
    <w:rsid w:val="00F40761"/>
    <w:rsid w:val="00F43DAA"/>
    <w:rsid w:val="00F50D49"/>
    <w:rsid w:val="00F50E97"/>
    <w:rsid w:val="00F5550E"/>
    <w:rsid w:val="00F56B17"/>
    <w:rsid w:val="00F63922"/>
    <w:rsid w:val="00F6522B"/>
    <w:rsid w:val="00F67353"/>
    <w:rsid w:val="00F70304"/>
    <w:rsid w:val="00F74240"/>
    <w:rsid w:val="00F81BFD"/>
    <w:rsid w:val="00F866A5"/>
    <w:rsid w:val="00FA3782"/>
    <w:rsid w:val="00FB209B"/>
    <w:rsid w:val="00FB751F"/>
    <w:rsid w:val="00FC0B07"/>
    <w:rsid w:val="00FC13E5"/>
    <w:rsid w:val="00FC78C2"/>
    <w:rsid w:val="00FD3914"/>
    <w:rsid w:val="00FD483A"/>
    <w:rsid w:val="00FD5136"/>
    <w:rsid w:val="00FD6E5E"/>
    <w:rsid w:val="00FE25F2"/>
    <w:rsid w:val="00FE4FE5"/>
    <w:rsid w:val="00FF0772"/>
    <w:rsid w:val="00FF5849"/>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docId w15:val="{60978325-2E18-4188-A1A6-C302C7CB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Cs w:val="24"/>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tabs>
        <w:tab w:val="center" w:pos="5400"/>
        <w:tab w:val="right" w:pos="10620"/>
      </w:tabs>
      <w:jc w:val="center"/>
      <w:outlineLvl w:val="1"/>
    </w:pPr>
    <w:rPr>
      <w:rFonts w:ascii="FuturistCondensed" w:hAnsi="FuturistCondensed" w:cs="Times New Roman"/>
      <w:sz w:val="48"/>
    </w:rPr>
  </w:style>
  <w:style w:type="paragraph" w:styleId="Heading3">
    <w:name w:val="heading 3"/>
    <w:basedOn w:val="Normal"/>
    <w:next w:val="Normal"/>
    <w:qFormat/>
    <w:pPr>
      <w:keepNext/>
      <w:jc w:val="center"/>
      <w:outlineLvl w:val="2"/>
    </w:pPr>
    <w:rPr>
      <w:b/>
      <w:bCs/>
      <w:color w:val="C0C0C0"/>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outlineLvl w:val="4"/>
    </w:pPr>
    <w:rPr>
      <w:b/>
      <w:bCs/>
      <w:caps/>
      <w:u w:val="single"/>
    </w:rPr>
  </w:style>
  <w:style w:type="paragraph" w:styleId="Heading6">
    <w:name w:val="heading 6"/>
    <w:basedOn w:val="Normal"/>
    <w:next w:val="Normal"/>
    <w:qFormat/>
    <w:pPr>
      <w:keepNext/>
      <w:ind w:left="360"/>
      <w:outlineLvl w:val="5"/>
    </w:pPr>
    <w:rPr>
      <w:b/>
      <w:bCs/>
      <w:caps/>
      <w:u w:val="single"/>
    </w:rPr>
  </w:style>
  <w:style w:type="paragraph" w:styleId="Heading7">
    <w:name w:val="heading 7"/>
    <w:basedOn w:val="Normal"/>
    <w:next w:val="Normal"/>
    <w:qFormat/>
    <w:pPr>
      <w:keepNext/>
      <w:jc w:val="center"/>
      <w:outlineLvl w:val="6"/>
    </w:pPr>
    <w:rPr>
      <w:b/>
      <w:bCs/>
      <w:sz w:val="24"/>
    </w:rPr>
  </w:style>
  <w:style w:type="paragraph" w:styleId="Heading8">
    <w:name w:val="heading 8"/>
    <w:basedOn w:val="Normal"/>
    <w:next w:val="Normal"/>
    <w:link w:val="Heading8Char"/>
    <w:qFormat/>
    <w:pPr>
      <w:keepNext/>
      <w:outlineLvl w:val="7"/>
    </w:pPr>
    <w:rPr>
      <w:b/>
      <w:bCs/>
      <w:smallCaps/>
    </w:rPr>
  </w:style>
  <w:style w:type="paragraph" w:styleId="Heading9">
    <w:name w:val="heading 9"/>
    <w:basedOn w:val="Normal"/>
    <w:next w:val="Normal"/>
    <w:qFormat/>
    <w:pPr>
      <w:spacing w:before="240" w:after="60"/>
      <w:outlineLvl w:val="8"/>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llFreeText">
    <w:name w:val="TollFreeText"/>
    <w:basedOn w:val="PlainText"/>
    <w:pPr>
      <w:tabs>
        <w:tab w:val="left" w:pos="2160"/>
        <w:tab w:val="left" w:pos="4320"/>
        <w:tab w:val="left" w:pos="7200"/>
      </w:tabs>
    </w:pPr>
    <w:rPr>
      <w:rFonts w:eastAsia="MS Mincho"/>
    </w:rPr>
  </w:style>
  <w:style w:type="paragraph" w:styleId="PlainText">
    <w:name w:val="Plain Text"/>
    <w:basedOn w:val="Normal"/>
    <w:rPr>
      <w:rFonts w:ascii="Courier New" w:hAnsi="Courier New" w:cs="Courier New"/>
      <w:szCs w:val="20"/>
    </w:rPr>
  </w:style>
  <w:style w:type="paragraph" w:styleId="Header">
    <w:name w:val="header"/>
    <w:basedOn w:val="Normal"/>
    <w:pPr>
      <w:tabs>
        <w:tab w:val="center" w:pos="4320"/>
        <w:tab w:val="right" w:pos="8640"/>
      </w:tabs>
    </w:pPr>
  </w:style>
  <w:style w:type="paragraph" w:styleId="BodyText">
    <w:name w:val="Body Text"/>
    <w:basedOn w:val="Normal"/>
    <w:link w:val="BodyTextChar"/>
    <w:pPr>
      <w:tabs>
        <w:tab w:val="left" w:pos="540"/>
        <w:tab w:val="left" w:pos="5670"/>
      </w:tabs>
    </w:pPr>
    <w:rPr>
      <w:b/>
    </w:rPr>
  </w:style>
  <w:style w:type="character" w:styleId="Hyperlink">
    <w:name w:val="Hyperlink"/>
    <w:rPr>
      <w:color w:val="0000FF"/>
      <w:u w:val="single"/>
    </w:rPr>
  </w:style>
  <w:style w:type="paragraph" w:styleId="Title">
    <w:name w:val="Title"/>
    <w:basedOn w:val="Normal"/>
    <w:qFormat/>
    <w:pPr>
      <w:widowControl w:val="0"/>
      <w:tabs>
        <w:tab w:val="left" w:pos="990"/>
      </w:tabs>
      <w:jc w:val="center"/>
    </w:pPr>
    <w:rPr>
      <w:rFonts w:cs="Times New Roman"/>
      <w:b/>
      <w:snapToGrid w:val="0"/>
      <w:sz w:val="24"/>
      <w:szCs w:val="20"/>
    </w:rPr>
  </w:style>
  <w:style w:type="paragraph" w:styleId="BodyText2">
    <w:name w:val="Body Text 2"/>
    <w:basedOn w:val="Normal"/>
    <w:pPr>
      <w:tabs>
        <w:tab w:val="left" w:pos="990"/>
        <w:tab w:val="left" w:pos="9270"/>
      </w:tabs>
      <w:jc w:val="both"/>
    </w:pPr>
    <w:rPr>
      <w:rFonts w:cs="Times New Roman"/>
      <w:szCs w:val="20"/>
    </w:rPr>
  </w:style>
  <w:style w:type="paragraph" w:styleId="BodyTextIndent">
    <w:name w:val="Body Text Indent"/>
    <w:basedOn w:val="Normal"/>
    <w:link w:val="BodyTextIndentChar"/>
    <w:pPr>
      <w:tabs>
        <w:tab w:val="left" w:pos="720"/>
        <w:tab w:val="left" w:pos="1440"/>
        <w:tab w:val="left" w:pos="5670"/>
      </w:tabs>
      <w:ind w:left="1440" w:hanging="720"/>
      <w:jc w:val="both"/>
    </w:pPr>
    <w:rPr>
      <w:rFonts w:cs="Times New Roman"/>
      <w:szCs w:val="20"/>
    </w:rPr>
  </w:style>
  <w:style w:type="paragraph" w:styleId="Footer">
    <w:name w:val="footer"/>
    <w:basedOn w:val="Normal"/>
    <w:link w:val="FooterChar"/>
    <w:uiPriority w:val="99"/>
    <w:pPr>
      <w:tabs>
        <w:tab w:val="center" w:pos="4320"/>
        <w:tab w:val="right" w:pos="8640"/>
      </w:tabs>
    </w:pPr>
    <w:rPr>
      <w:rFonts w:ascii="Times New Roman" w:hAnsi="Times New Roman" w:cs="Times New Roman"/>
      <w:sz w:val="24"/>
      <w:szCs w:val="20"/>
    </w:rPr>
  </w:style>
  <w:style w:type="paragraph" w:styleId="BodyTextIndent3">
    <w:name w:val="Body Text Indent 3"/>
    <w:basedOn w:val="Normal"/>
    <w:pPr>
      <w:tabs>
        <w:tab w:val="left" w:pos="720"/>
        <w:tab w:val="left" w:pos="5670"/>
      </w:tabs>
      <w:ind w:left="720"/>
      <w:jc w:val="both"/>
    </w:pPr>
    <w:rPr>
      <w:rFonts w:cs="Times New Roman"/>
      <w:szCs w:val="20"/>
    </w:rPr>
  </w:style>
  <w:style w:type="paragraph" w:styleId="BodyText3">
    <w:name w:val="Body Text 3"/>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Pr>
      <w:rFonts w:cs="Times New Roman"/>
      <w:b/>
      <w:i/>
      <w:color w:val="0000FF"/>
      <w:szCs w:val="20"/>
    </w:rPr>
  </w:style>
  <w:style w:type="paragraph" w:styleId="BodyTextIndent2">
    <w:name w:val="Body Text Indent 2"/>
    <w:basedOn w:val="Normal"/>
    <w:pPr>
      <w:widowControl w:val="0"/>
      <w:tabs>
        <w:tab w:val="left" w:pos="990"/>
      </w:tabs>
      <w:ind w:left="990" w:hanging="990"/>
    </w:pPr>
    <w:rPr>
      <w:rFonts w:cs="Times New Roman"/>
      <w:snapToGrid w:val="0"/>
      <w:sz w:val="16"/>
      <w:szCs w:val="20"/>
    </w:rPr>
  </w:style>
  <w:style w:type="character" w:styleId="PageNumber">
    <w:name w:val="page number"/>
    <w:basedOn w:val="DefaultParagraphFont"/>
  </w:style>
  <w:style w:type="paragraph" w:customStyle="1" w:styleId="BodytextChar0">
    <w:name w:val="Body text Char"/>
    <w:basedOn w:val="Normal"/>
    <w:pPr>
      <w:spacing w:after="220" w:line="300" w:lineRule="atLeast"/>
    </w:pPr>
    <w:rPr>
      <w:rFonts w:cs="Times New Roman"/>
      <w:color w:val="000000"/>
      <w:sz w:val="22"/>
      <w:szCs w:val="20"/>
    </w:rPr>
  </w:style>
  <w:style w:type="paragraph" w:customStyle="1" w:styleId="H2CharChar">
    <w:name w:val="H2 Char Char"/>
    <w:basedOn w:val="Normal"/>
    <w:pPr>
      <w:tabs>
        <w:tab w:val="left" w:pos="450"/>
        <w:tab w:val="right" w:pos="9180"/>
      </w:tabs>
      <w:spacing w:before="80" w:after="80" w:line="300" w:lineRule="atLeast"/>
    </w:pPr>
    <w:rPr>
      <w:rFonts w:ascii="Century Gothic" w:hAnsi="Century Gothic" w:cs="Times New Roman"/>
      <w:b/>
      <w:smallCaps/>
      <w:color w:val="000000"/>
      <w:szCs w:val="20"/>
    </w:rPr>
  </w:style>
  <w:style w:type="paragraph" w:customStyle="1" w:styleId="H3CharChar">
    <w:name w:val="H3 Char Char"/>
    <w:basedOn w:val="H2CharChar"/>
    <w:rPr>
      <w:caps/>
      <w:smallCaps w:val="0"/>
      <w:sz w:val="16"/>
    </w:rPr>
  </w:style>
  <w:style w:type="character" w:customStyle="1" w:styleId="H3CharCharChar">
    <w:name w:val="H3 Char Char Char"/>
    <w:rPr>
      <w:rFonts w:ascii="Century Gothic" w:hAnsi="Century Gothic"/>
      <w:b/>
      <w:caps/>
      <w:smallCaps/>
      <w:color w:val="000000"/>
      <w:sz w:val="16"/>
      <w:lang w:val="en-US" w:eastAsia="en-US" w:bidi="ar-SA"/>
    </w:rPr>
  </w:style>
  <w:style w:type="paragraph" w:customStyle="1" w:styleId="H1Char">
    <w:name w:val="H1 Char"/>
    <w:basedOn w:val="Normal"/>
    <w:pPr>
      <w:tabs>
        <w:tab w:val="left" w:pos="450"/>
      </w:tabs>
      <w:spacing w:before="600" w:after="220"/>
    </w:pPr>
    <w:rPr>
      <w:rFonts w:ascii="Century Gothic" w:hAnsi="Century Gothic" w:cs="Times New Roman"/>
      <w:b/>
      <w:caps/>
      <w:color w:val="000000"/>
      <w:szCs w:val="20"/>
    </w:rPr>
  </w:style>
  <w:style w:type="paragraph" w:customStyle="1" w:styleId="TOC">
    <w:name w:val="TOC"/>
    <w:basedOn w:val="H2CharChar"/>
    <w:pPr>
      <w:tabs>
        <w:tab w:val="clear" w:pos="9180"/>
        <w:tab w:val="right" w:pos="9000"/>
      </w:tabs>
      <w:ind w:left="540"/>
    </w:pPr>
    <w:rPr>
      <w:rFonts w:ascii="Palatino" w:hAnsi="Palatino"/>
      <w:b w:val="0"/>
      <w:smallCaps w:val="0"/>
      <w:sz w:val="22"/>
    </w:rPr>
  </w:style>
  <w:style w:type="character" w:customStyle="1" w:styleId="BodytextCharChar">
    <w:name w:val="Body text Char Char"/>
    <w:rPr>
      <w:rFonts w:ascii="Arial" w:hAnsi="Arial"/>
      <w:color w:val="000000"/>
      <w:sz w:val="22"/>
      <w:lang w:val="en-US" w:eastAsia="en-US" w:bidi="ar-SA"/>
    </w:rPr>
  </w:style>
  <w:style w:type="paragraph" w:styleId="ListBullet2">
    <w:name w:val="List Bullet 2"/>
    <w:basedOn w:val="Normal"/>
    <w:autoRedefine/>
    <w:pPr>
      <w:numPr>
        <w:numId w:val="1"/>
      </w:numPr>
    </w:pPr>
    <w:rPr>
      <w:rFonts w:ascii="Palatino" w:hAnsi="Palatino" w:cs="Times New Roman"/>
      <w:color w:val="000000"/>
      <w:sz w:val="22"/>
      <w:szCs w:val="20"/>
    </w:rPr>
  </w:style>
  <w:style w:type="paragraph" w:styleId="ListContinue">
    <w:name w:val="List Continue"/>
    <w:basedOn w:val="Normal"/>
    <w:pPr>
      <w:spacing w:after="120"/>
      <w:ind w:left="360"/>
    </w:pPr>
    <w:rPr>
      <w:rFonts w:ascii="Palatino" w:hAnsi="Palatino" w:cs="Times New Roman"/>
      <w:color w:val="000000"/>
      <w:sz w:val="22"/>
      <w:szCs w:val="20"/>
    </w:rPr>
  </w:style>
  <w:style w:type="paragraph" w:styleId="Caption">
    <w:name w:val="caption"/>
    <w:basedOn w:val="Normal"/>
    <w:next w:val="Normal"/>
    <w:qFormat/>
    <w:pPr>
      <w:spacing w:before="120" w:after="120"/>
    </w:pPr>
    <w:rPr>
      <w:rFonts w:ascii="Palatino" w:hAnsi="Palatino" w:cs="Times New Roman"/>
      <w:b/>
      <w:bCs/>
      <w:color w:val="000000"/>
      <w:szCs w:val="20"/>
    </w:rPr>
  </w:style>
  <w:style w:type="character" w:styleId="FollowedHyperlink">
    <w:name w:val="FollowedHyperlink"/>
    <w:rsid w:val="00C44B21"/>
    <w:rPr>
      <w:color w:val="606420"/>
      <w:u w:val="single"/>
    </w:rPr>
  </w:style>
  <w:style w:type="paragraph" w:styleId="BalloonText">
    <w:name w:val="Balloon Text"/>
    <w:basedOn w:val="Normal"/>
    <w:semiHidden/>
    <w:rsid w:val="00270881"/>
    <w:rPr>
      <w:rFonts w:ascii="Tahoma" w:hAnsi="Tahoma" w:cs="Tahoma"/>
      <w:sz w:val="16"/>
      <w:szCs w:val="16"/>
    </w:rPr>
  </w:style>
  <w:style w:type="paragraph" w:customStyle="1" w:styleId="TxBr2t1">
    <w:name w:val="TxBr_2t1"/>
    <w:basedOn w:val="Normal"/>
    <w:rsid w:val="00D711D5"/>
    <w:pPr>
      <w:autoSpaceDE w:val="0"/>
      <w:autoSpaceDN w:val="0"/>
      <w:adjustRightInd w:val="0"/>
      <w:spacing w:line="240" w:lineRule="atLeast"/>
    </w:pPr>
    <w:rPr>
      <w:rFonts w:ascii="Times New Roman" w:hAnsi="Times New Roman" w:cs="Times New Roman"/>
    </w:rPr>
  </w:style>
  <w:style w:type="paragraph" w:customStyle="1" w:styleId="TxBr2p4">
    <w:name w:val="TxBr_2p4"/>
    <w:basedOn w:val="Normal"/>
    <w:rsid w:val="00D711D5"/>
    <w:pPr>
      <w:tabs>
        <w:tab w:val="left" w:pos="1065"/>
      </w:tabs>
      <w:autoSpaceDE w:val="0"/>
      <w:autoSpaceDN w:val="0"/>
      <w:adjustRightInd w:val="0"/>
      <w:spacing w:line="240" w:lineRule="atLeast"/>
      <w:ind w:left="549"/>
      <w:jc w:val="both"/>
    </w:pPr>
    <w:rPr>
      <w:rFonts w:ascii="Times New Roman" w:hAnsi="Times New Roman" w:cs="Times New Roman"/>
    </w:rPr>
  </w:style>
  <w:style w:type="paragraph" w:customStyle="1" w:styleId="TxBr2p5">
    <w:name w:val="TxBr_2p5"/>
    <w:basedOn w:val="Normal"/>
    <w:rsid w:val="00D711D5"/>
    <w:pPr>
      <w:tabs>
        <w:tab w:val="left" w:pos="1065"/>
        <w:tab w:val="left" w:pos="1808"/>
      </w:tabs>
      <w:autoSpaceDE w:val="0"/>
      <w:autoSpaceDN w:val="0"/>
      <w:adjustRightInd w:val="0"/>
      <w:spacing w:line="198" w:lineRule="atLeast"/>
      <w:ind w:left="1809" w:hanging="743"/>
      <w:jc w:val="both"/>
    </w:pPr>
    <w:rPr>
      <w:rFonts w:ascii="Times New Roman" w:hAnsi="Times New Roman" w:cs="Times New Roman"/>
    </w:rPr>
  </w:style>
  <w:style w:type="paragraph" w:customStyle="1" w:styleId="TxBr2p6">
    <w:name w:val="TxBr_2p6"/>
    <w:basedOn w:val="Normal"/>
    <w:rsid w:val="00D711D5"/>
    <w:pPr>
      <w:tabs>
        <w:tab w:val="left" w:pos="1026"/>
      </w:tabs>
      <w:autoSpaceDE w:val="0"/>
      <w:autoSpaceDN w:val="0"/>
      <w:adjustRightInd w:val="0"/>
      <w:spacing w:line="240" w:lineRule="atLeast"/>
      <w:ind w:left="589"/>
      <w:jc w:val="both"/>
    </w:pPr>
    <w:rPr>
      <w:rFonts w:ascii="Times New Roman" w:hAnsi="Times New Roman" w:cs="Times New Roman"/>
    </w:rPr>
  </w:style>
  <w:style w:type="paragraph" w:customStyle="1" w:styleId="TxBr2p7">
    <w:name w:val="TxBr_2p7"/>
    <w:basedOn w:val="Normal"/>
    <w:rsid w:val="00D711D5"/>
    <w:pPr>
      <w:tabs>
        <w:tab w:val="left" w:pos="1383"/>
      </w:tabs>
      <w:autoSpaceDE w:val="0"/>
      <w:autoSpaceDN w:val="0"/>
      <w:adjustRightInd w:val="0"/>
      <w:spacing w:line="240" w:lineRule="atLeast"/>
      <w:ind w:left="231"/>
      <w:jc w:val="both"/>
    </w:pPr>
    <w:rPr>
      <w:rFonts w:ascii="Times New Roman" w:hAnsi="Times New Roman" w:cs="Times New Roman"/>
    </w:rPr>
  </w:style>
  <w:style w:type="character" w:customStyle="1" w:styleId="Heading5Char">
    <w:name w:val="Heading 5 Char"/>
    <w:link w:val="Heading5"/>
    <w:rsid w:val="00AA51CB"/>
    <w:rPr>
      <w:rFonts w:ascii="Arial" w:hAnsi="Arial" w:cs="Arial"/>
      <w:b/>
      <w:bCs/>
      <w:caps/>
      <w:szCs w:val="24"/>
      <w:u w:val="single"/>
    </w:rPr>
  </w:style>
  <w:style w:type="character" w:customStyle="1" w:styleId="Heading8Char">
    <w:name w:val="Heading 8 Char"/>
    <w:link w:val="Heading8"/>
    <w:rsid w:val="00AA51CB"/>
    <w:rPr>
      <w:rFonts w:ascii="Arial" w:hAnsi="Arial" w:cs="Arial"/>
      <w:b/>
      <w:bCs/>
      <w:smallCaps/>
      <w:szCs w:val="24"/>
    </w:rPr>
  </w:style>
  <w:style w:type="character" w:customStyle="1" w:styleId="BodyTextChar">
    <w:name w:val="Body Text Char"/>
    <w:link w:val="BodyText"/>
    <w:rsid w:val="00AA51CB"/>
    <w:rPr>
      <w:rFonts w:ascii="Arial" w:hAnsi="Arial" w:cs="Arial"/>
      <w:b/>
      <w:szCs w:val="24"/>
    </w:rPr>
  </w:style>
  <w:style w:type="character" w:customStyle="1" w:styleId="BodyTextIndentChar">
    <w:name w:val="Body Text Indent Char"/>
    <w:link w:val="BodyTextIndent"/>
    <w:rsid w:val="00AA51CB"/>
    <w:rPr>
      <w:rFonts w:ascii="Arial" w:hAnsi="Arial"/>
    </w:rPr>
  </w:style>
  <w:style w:type="character" w:customStyle="1" w:styleId="FooterChar">
    <w:name w:val="Footer Char"/>
    <w:link w:val="Footer"/>
    <w:uiPriority w:val="99"/>
    <w:rsid w:val="00AA51CB"/>
    <w:rPr>
      <w:sz w:val="24"/>
    </w:rPr>
  </w:style>
  <w:style w:type="paragraph" w:styleId="ListParagraph">
    <w:name w:val="List Paragraph"/>
    <w:basedOn w:val="Normal"/>
    <w:uiPriority w:val="34"/>
    <w:qFormat/>
    <w:rsid w:val="00165AA2"/>
    <w:pPr>
      <w:spacing w:after="200" w:line="276" w:lineRule="auto"/>
      <w:ind w:left="720"/>
      <w:contextualSpacing/>
    </w:pPr>
    <w:rPr>
      <w:rFonts w:ascii="Calibri" w:eastAsia="Calibri" w:hAnsi="Calibri"/>
      <w:sz w:val="22"/>
      <w:szCs w:val="22"/>
    </w:rPr>
  </w:style>
  <w:style w:type="paragraph" w:styleId="NormalWeb">
    <w:name w:val="Normal (Web)"/>
    <w:basedOn w:val="Normal"/>
    <w:unhideWhenUsed/>
    <w:rsid w:val="00B44B8A"/>
    <w:pPr>
      <w:spacing w:before="100" w:beforeAutospacing="1" w:after="100" w:afterAutospacing="1"/>
    </w:pPr>
    <w:rPr>
      <w:rFonts w:ascii="Times New Roman" w:hAnsi="Times New Roman" w:cs="Times New Roman"/>
      <w:sz w:val="24"/>
    </w:rPr>
  </w:style>
  <w:style w:type="character" w:styleId="Strong">
    <w:name w:val="Strong"/>
    <w:qFormat/>
    <w:rsid w:val="00B44B8A"/>
    <w:rPr>
      <w:b/>
      <w:bCs/>
    </w:rPr>
  </w:style>
  <w:style w:type="table" w:styleId="TableGrid">
    <w:name w:val="Table Grid"/>
    <w:basedOn w:val="TableNormal"/>
    <w:uiPriority w:val="59"/>
    <w:rsid w:val="00D571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68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22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81705">
      <w:bodyDiv w:val="1"/>
      <w:marLeft w:val="0"/>
      <w:marRight w:val="0"/>
      <w:marTop w:val="0"/>
      <w:marBottom w:val="0"/>
      <w:divBdr>
        <w:top w:val="none" w:sz="0" w:space="0" w:color="auto"/>
        <w:left w:val="none" w:sz="0" w:space="0" w:color="auto"/>
        <w:bottom w:val="none" w:sz="0" w:space="0" w:color="auto"/>
        <w:right w:val="none" w:sz="0" w:space="0" w:color="auto"/>
      </w:divBdr>
    </w:div>
    <w:div w:id="183597889">
      <w:bodyDiv w:val="1"/>
      <w:marLeft w:val="0"/>
      <w:marRight w:val="0"/>
      <w:marTop w:val="0"/>
      <w:marBottom w:val="0"/>
      <w:divBdr>
        <w:top w:val="none" w:sz="0" w:space="0" w:color="auto"/>
        <w:left w:val="none" w:sz="0" w:space="0" w:color="auto"/>
        <w:bottom w:val="none" w:sz="0" w:space="0" w:color="auto"/>
        <w:right w:val="none" w:sz="0" w:space="0" w:color="auto"/>
      </w:divBdr>
    </w:div>
    <w:div w:id="348415514">
      <w:bodyDiv w:val="1"/>
      <w:marLeft w:val="0"/>
      <w:marRight w:val="0"/>
      <w:marTop w:val="0"/>
      <w:marBottom w:val="0"/>
      <w:divBdr>
        <w:top w:val="none" w:sz="0" w:space="0" w:color="auto"/>
        <w:left w:val="none" w:sz="0" w:space="0" w:color="auto"/>
        <w:bottom w:val="none" w:sz="0" w:space="0" w:color="auto"/>
        <w:right w:val="none" w:sz="0" w:space="0" w:color="auto"/>
      </w:divBdr>
    </w:div>
    <w:div w:id="457837241">
      <w:bodyDiv w:val="1"/>
      <w:marLeft w:val="0"/>
      <w:marRight w:val="0"/>
      <w:marTop w:val="0"/>
      <w:marBottom w:val="0"/>
      <w:divBdr>
        <w:top w:val="none" w:sz="0" w:space="0" w:color="auto"/>
        <w:left w:val="none" w:sz="0" w:space="0" w:color="auto"/>
        <w:bottom w:val="none" w:sz="0" w:space="0" w:color="auto"/>
        <w:right w:val="none" w:sz="0" w:space="0" w:color="auto"/>
      </w:divBdr>
    </w:div>
    <w:div w:id="462357658">
      <w:bodyDiv w:val="1"/>
      <w:marLeft w:val="0"/>
      <w:marRight w:val="0"/>
      <w:marTop w:val="0"/>
      <w:marBottom w:val="0"/>
      <w:divBdr>
        <w:top w:val="none" w:sz="0" w:space="0" w:color="auto"/>
        <w:left w:val="none" w:sz="0" w:space="0" w:color="auto"/>
        <w:bottom w:val="none" w:sz="0" w:space="0" w:color="auto"/>
        <w:right w:val="none" w:sz="0" w:space="0" w:color="auto"/>
      </w:divBdr>
    </w:div>
    <w:div w:id="487794059">
      <w:bodyDiv w:val="1"/>
      <w:marLeft w:val="0"/>
      <w:marRight w:val="0"/>
      <w:marTop w:val="0"/>
      <w:marBottom w:val="0"/>
      <w:divBdr>
        <w:top w:val="none" w:sz="0" w:space="0" w:color="auto"/>
        <w:left w:val="none" w:sz="0" w:space="0" w:color="auto"/>
        <w:bottom w:val="none" w:sz="0" w:space="0" w:color="auto"/>
        <w:right w:val="none" w:sz="0" w:space="0" w:color="auto"/>
      </w:divBdr>
    </w:div>
    <w:div w:id="492381750">
      <w:bodyDiv w:val="1"/>
      <w:marLeft w:val="0"/>
      <w:marRight w:val="0"/>
      <w:marTop w:val="0"/>
      <w:marBottom w:val="0"/>
      <w:divBdr>
        <w:top w:val="none" w:sz="0" w:space="0" w:color="auto"/>
        <w:left w:val="none" w:sz="0" w:space="0" w:color="auto"/>
        <w:bottom w:val="none" w:sz="0" w:space="0" w:color="auto"/>
        <w:right w:val="none" w:sz="0" w:space="0" w:color="auto"/>
      </w:divBdr>
    </w:div>
    <w:div w:id="818693791">
      <w:bodyDiv w:val="1"/>
      <w:marLeft w:val="0"/>
      <w:marRight w:val="0"/>
      <w:marTop w:val="0"/>
      <w:marBottom w:val="0"/>
      <w:divBdr>
        <w:top w:val="none" w:sz="0" w:space="0" w:color="auto"/>
        <w:left w:val="none" w:sz="0" w:space="0" w:color="auto"/>
        <w:bottom w:val="none" w:sz="0" w:space="0" w:color="auto"/>
        <w:right w:val="none" w:sz="0" w:space="0" w:color="auto"/>
      </w:divBdr>
    </w:div>
    <w:div w:id="829252969">
      <w:bodyDiv w:val="1"/>
      <w:marLeft w:val="0"/>
      <w:marRight w:val="0"/>
      <w:marTop w:val="0"/>
      <w:marBottom w:val="0"/>
      <w:divBdr>
        <w:top w:val="none" w:sz="0" w:space="0" w:color="auto"/>
        <w:left w:val="none" w:sz="0" w:space="0" w:color="auto"/>
        <w:bottom w:val="none" w:sz="0" w:space="0" w:color="auto"/>
        <w:right w:val="none" w:sz="0" w:space="0" w:color="auto"/>
      </w:divBdr>
    </w:div>
    <w:div w:id="998727048">
      <w:bodyDiv w:val="1"/>
      <w:marLeft w:val="0"/>
      <w:marRight w:val="0"/>
      <w:marTop w:val="0"/>
      <w:marBottom w:val="0"/>
      <w:divBdr>
        <w:top w:val="none" w:sz="0" w:space="0" w:color="auto"/>
        <w:left w:val="none" w:sz="0" w:space="0" w:color="auto"/>
        <w:bottom w:val="none" w:sz="0" w:space="0" w:color="auto"/>
        <w:right w:val="none" w:sz="0" w:space="0" w:color="auto"/>
      </w:divBdr>
    </w:div>
    <w:div w:id="1166166340">
      <w:bodyDiv w:val="1"/>
      <w:marLeft w:val="0"/>
      <w:marRight w:val="0"/>
      <w:marTop w:val="0"/>
      <w:marBottom w:val="0"/>
      <w:divBdr>
        <w:top w:val="none" w:sz="0" w:space="0" w:color="auto"/>
        <w:left w:val="none" w:sz="0" w:space="0" w:color="auto"/>
        <w:bottom w:val="none" w:sz="0" w:space="0" w:color="auto"/>
        <w:right w:val="none" w:sz="0" w:space="0" w:color="auto"/>
      </w:divBdr>
    </w:div>
    <w:div w:id="1223129856">
      <w:bodyDiv w:val="1"/>
      <w:marLeft w:val="0"/>
      <w:marRight w:val="0"/>
      <w:marTop w:val="0"/>
      <w:marBottom w:val="0"/>
      <w:divBdr>
        <w:top w:val="none" w:sz="0" w:space="0" w:color="auto"/>
        <w:left w:val="none" w:sz="0" w:space="0" w:color="auto"/>
        <w:bottom w:val="none" w:sz="0" w:space="0" w:color="auto"/>
        <w:right w:val="none" w:sz="0" w:space="0" w:color="auto"/>
      </w:divBdr>
    </w:div>
    <w:div w:id="1329136177">
      <w:bodyDiv w:val="1"/>
      <w:marLeft w:val="0"/>
      <w:marRight w:val="0"/>
      <w:marTop w:val="0"/>
      <w:marBottom w:val="0"/>
      <w:divBdr>
        <w:top w:val="none" w:sz="0" w:space="0" w:color="auto"/>
        <w:left w:val="none" w:sz="0" w:space="0" w:color="auto"/>
        <w:bottom w:val="none" w:sz="0" w:space="0" w:color="auto"/>
        <w:right w:val="none" w:sz="0" w:space="0" w:color="auto"/>
      </w:divBdr>
    </w:div>
    <w:div w:id="1377661668">
      <w:bodyDiv w:val="1"/>
      <w:marLeft w:val="0"/>
      <w:marRight w:val="0"/>
      <w:marTop w:val="0"/>
      <w:marBottom w:val="0"/>
      <w:divBdr>
        <w:top w:val="none" w:sz="0" w:space="0" w:color="auto"/>
        <w:left w:val="none" w:sz="0" w:space="0" w:color="auto"/>
        <w:bottom w:val="none" w:sz="0" w:space="0" w:color="auto"/>
        <w:right w:val="none" w:sz="0" w:space="0" w:color="auto"/>
      </w:divBdr>
    </w:div>
    <w:div w:id="1734817654">
      <w:bodyDiv w:val="1"/>
      <w:marLeft w:val="0"/>
      <w:marRight w:val="0"/>
      <w:marTop w:val="0"/>
      <w:marBottom w:val="0"/>
      <w:divBdr>
        <w:top w:val="none" w:sz="0" w:space="0" w:color="auto"/>
        <w:left w:val="none" w:sz="0" w:space="0" w:color="auto"/>
        <w:bottom w:val="none" w:sz="0" w:space="0" w:color="auto"/>
        <w:right w:val="none" w:sz="0" w:space="0" w:color="auto"/>
      </w:divBdr>
    </w:div>
    <w:div w:id="1964262641">
      <w:bodyDiv w:val="1"/>
      <w:marLeft w:val="0"/>
      <w:marRight w:val="0"/>
      <w:marTop w:val="0"/>
      <w:marBottom w:val="0"/>
      <w:divBdr>
        <w:top w:val="none" w:sz="0" w:space="0" w:color="auto"/>
        <w:left w:val="none" w:sz="0" w:space="0" w:color="auto"/>
        <w:bottom w:val="none" w:sz="0" w:space="0" w:color="auto"/>
        <w:right w:val="none" w:sz="0" w:space="0" w:color="auto"/>
      </w:divBdr>
    </w:div>
    <w:div w:id="19797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d@workforce-k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force-k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orkforce-ks.com" TargetMode="External"/><Relationship Id="rId4" Type="http://schemas.openxmlformats.org/officeDocument/2006/relationships/settings" Target="settings.xml"/><Relationship Id="rId9" Type="http://schemas.openxmlformats.org/officeDocument/2006/relationships/hyperlink" Target="mailto:Chad@workforce-ks.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ke\Application%20Data\Microsoft\Templates\Letterhead%20No%20Foo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0292F-0208-483F-91B5-8CDDA39D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No Footer</Template>
  <TotalTime>4</TotalTime>
  <Pages>27</Pages>
  <Words>8734</Words>
  <Characters>49785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58403</CharactersWithSpaces>
  <SharedDoc>false</SharedDoc>
  <HLinks>
    <vt:vector size="12" baseType="variant">
      <vt:variant>
        <vt:i4>196733</vt:i4>
      </vt:variant>
      <vt:variant>
        <vt:i4>66</vt:i4>
      </vt:variant>
      <vt:variant>
        <vt:i4>0</vt:i4>
      </vt:variant>
      <vt:variant>
        <vt:i4>5</vt:i4>
      </vt:variant>
      <vt:variant>
        <vt:lpwstr>mailto:denise@workforce-ks.com</vt:lpwstr>
      </vt:variant>
      <vt:variant>
        <vt:lpwstr/>
      </vt:variant>
      <vt:variant>
        <vt:i4>7864344</vt:i4>
      </vt:variant>
      <vt:variant>
        <vt:i4>63</vt:i4>
      </vt:variant>
      <vt:variant>
        <vt:i4>0</vt:i4>
      </vt:variant>
      <vt:variant>
        <vt:i4>5</vt:i4>
      </vt:variant>
      <vt:variant>
        <vt:lpwstr>mailto:Chad@workforce-ks.com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Macke</dc:creator>
  <cp:lastModifiedBy>Denise Houston</cp:lastModifiedBy>
  <cp:revision>5</cp:revision>
  <cp:lastPrinted>2015-07-08T19:47:00Z</cp:lastPrinted>
  <dcterms:created xsi:type="dcterms:W3CDTF">2015-10-13T20:19:00Z</dcterms:created>
  <dcterms:modified xsi:type="dcterms:W3CDTF">2015-10-13T20:27:00Z</dcterms:modified>
</cp:coreProperties>
</file>