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1C8" w:rsidRPr="00EE348D" w:rsidRDefault="00EE348D" w:rsidP="00EE348D">
      <w:pPr>
        <w:jc w:val="center"/>
        <w:rPr>
          <w:b/>
          <w:sz w:val="28"/>
          <w:szCs w:val="28"/>
        </w:rPr>
      </w:pPr>
      <w:r w:rsidRPr="00EE348D">
        <w:rPr>
          <w:b/>
          <w:sz w:val="28"/>
          <w:szCs w:val="28"/>
        </w:rPr>
        <w:t>Workforce Alliance of South Central Kansas</w:t>
      </w:r>
    </w:p>
    <w:p w:rsidR="00DC5AEA" w:rsidRPr="00B91D79" w:rsidRDefault="00E94322" w:rsidP="00E141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Adult </w:t>
      </w:r>
      <w:r w:rsidR="00056731">
        <w:rPr>
          <w:b/>
          <w:sz w:val="28"/>
          <w:szCs w:val="28"/>
        </w:rPr>
        <w:t xml:space="preserve">Needs Related Payments </w:t>
      </w:r>
      <w:r w:rsidR="005602E1" w:rsidRPr="00B91D79">
        <w:rPr>
          <w:b/>
          <w:sz w:val="28"/>
          <w:szCs w:val="28"/>
        </w:rPr>
        <w:t>Policy</w:t>
      </w:r>
    </w:p>
    <w:p w:rsidR="00614C95" w:rsidRPr="00614C95" w:rsidRDefault="00614C95" w:rsidP="00560EFA">
      <w:pPr>
        <w:pStyle w:val="BodyText"/>
        <w:spacing w:after="0"/>
        <w:jc w:val="both"/>
        <w:rPr>
          <w:b/>
          <w:bCs/>
          <w:u w:val="single"/>
        </w:rPr>
      </w:pPr>
    </w:p>
    <w:p w:rsidR="00DC3D9D" w:rsidRPr="00E94A56" w:rsidRDefault="00E94322" w:rsidP="00560EFA">
      <w:pPr>
        <w:pStyle w:val="BodyText"/>
        <w:spacing w:after="0"/>
        <w:jc w:val="both"/>
        <w:rPr>
          <w:bCs/>
        </w:rPr>
      </w:pPr>
      <w:r>
        <w:rPr>
          <w:bCs/>
        </w:rPr>
        <w:t>N</w:t>
      </w:r>
      <w:r w:rsidR="00056731">
        <w:rPr>
          <w:bCs/>
        </w:rPr>
        <w:t xml:space="preserve">eeds related payments may be available when </w:t>
      </w:r>
      <w:r w:rsidR="00E94A56">
        <w:rPr>
          <w:bCs/>
        </w:rPr>
        <w:t>necessary to en</w:t>
      </w:r>
      <w:r w:rsidR="0023767B">
        <w:rPr>
          <w:bCs/>
        </w:rPr>
        <w:t xml:space="preserve">able a client to participate in </w:t>
      </w:r>
      <w:r w:rsidR="00944CAE">
        <w:rPr>
          <w:bCs/>
        </w:rPr>
        <w:t xml:space="preserve">training </w:t>
      </w:r>
      <w:r w:rsidR="00E94A56">
        <w:rPr>
          <w:bCs/>
        </w:rPr>
        <w:t>activities</w:t>
      </w:r>
      <w:r w:rsidR="00944CAE">
        <w:rPr>
          <w:bCs/>
        </w:rPr>
        <w:t xml:space="preserve">.  </w:t>
      </w:r>
    </w:p>
    <w:p w:rsidR="00560EFA" w:rsidRPr="006C132B" w:rsidRDefault="00056731" w:rsidP="00941250">
      <w:pPr>
        <w:pStyle w:val="BodyText"/>
        <w:spacing w:before="100" w:beforeAutospacing="1" w:after="0"/>
        <w:rPr>
          <w:b/>
          <w:u w:val="single"/>
        </w:rPr>
      </w:pPr>
      <w:r>
        <w:rPr>
          <w:b/>
          <w:u w:val="single"/>
        </w:rPr>
        <w:t xml:space="preserve">SECTION – I LOCAL AREA IV </w:t>
      </w:r>
      <w:r w:rsidR="00E94322">
        <w:rPr>
          <w:b/>
          <w:u w:val="single"/>
        </w:rPr>
        <w:t xml:space="preserve">CRITERIA FOR NEEDS RELATED PAYMENTS </w:t>
      </w:r>
      <w:r>
        <w:rPr>
          <w:b/>
          <w:u w:val="single"/>
        </w:rPr>
        <w:t>APPROVAL</w:t>
      </w:r>
    </w:p>
    <w:p w:rsidR="00056731" w:rsidRPr="00BA783C" w:rsidRDefault="00E94322" w:rsidP="00CA63FF">
      <w:pPr>
        <w:pStyle w:val="BodyText"/>
        <w:numPr>
          <w:ilvl w:val="0"/>
          <w:numId w:val="28"/>
        </w:numPr>
        <w:spacing w:after="0"/>
        <w:jc w:val="both"/>
        <w:rPr>
          <w:bCs/>
        </w:rPr>
      </w:pPr>
      <w:r>
        <w:rPr>
          <w:bCs/>
        </w:rPr>
        <w:t>Needs related payments</w:t>
      </w:r>
      <w:r w:rsidR="00CA63FF">
        <w:rPr>
          <w:bCs/>
        </w:rPr>
        <w:t xml:space="preserve"> may only be provided </w:t>
      </w:r>
      <w:r w:rsidR="00CD02EE" w:rsidRPr="00BA783C">
        <w:rPr>
          <w:bCs/>
        </w:rPr>
        <w:t>when</w:t>
      </w:r>
      <w:r w:rsidR="00F731E9" w:rsidRPr="00BA783C">
        <w:rPr>
          <w:bCs/>
        </w:rPr>
        <w:t>:</w:t>
      </w:r>
      <w:r w:rsidR="00CA63FF" w:rsidRPr="00BA783C">
        <w:rPr>
          <w:bCs/>
        </w:rPr>
        <w:t xml:space="preserve"> </w:t>
      </w:r>
    </w:p>
    <w:p w:rsidR="00056731" w:rsidRPr="002F734D" w:rsidRDefault="00CD02EE" w:rsidP="002F734D">
      <w:pPr>
        <w:pStyle w:val="BodyText"/>
        <w:numPr>
          <w:ilvl w:val="1"/>
          <w:numId w:val="28"/>
        </w:numPr>
        <w:spacing w:after="0"/>
        <w:jc w:val="both"/>
        <w:rPr>
          <w:bCs/>
        </w:rPr>
      </w:pPr>
      <w:r>
        <w:rPr>
          <w:bCs/>
        </w:rPr>
        <w:t xml:space="preserve">Client is </w:t>
      </w:r>
      <w:r w:rsidR="00CA63FF" w:rsidRPr="00056731">
        <w:rPr>
          <w:bCs/>
        </w:rPr>
        <w:t xml:space="preserve">participating in </w:t>
      </w:r>
      <w:r w:rsidR="002307CC">
        <w:rPr>
          <w:bCs/>
        </w:rPr>
        <w:t>T</w:t>
      </w:r>
      <w:r w:rsidR="008B428E">
        <w:rPr>
          <w:bCs/>
        </w:rPr>
        <w:t>raining services, AND</w:t>
      </w:r>
      <w:r w:rsidR="00CA63FF" w:rsidRPr="00056731">
        <w:rPr>
          <w:bCs/>
        </w:rPr>
        <w:t xml:space="preserve"> </w:t>
      </w:r>
    </w:p>
    <w:p w:rsidR="00056731" w:rsidRPr="00BA783C" w:rsidRDefault="00CA63FF" w:rsidP="00CA63FF">
      <w:pPr>
        <w:pStyle w:val="BodyText"/>
        <w:numPr>
          <w:ilvl w:val="1"/>
          <w:numId w:val="28"/>
        </w:numPr>
        <w:spacing w:after="0"/>
        <w:jc w:val="both"/>
        <w:rPr>
          <w:bCs/>
        </w:rPr>
      </w:pPr>
      <w:r w:rsidRPr="00056731">
        <w:rPr>
          <w:bCs/>
        </w:rPr>
        <w:t xml:space="preserve">the service is necessary to participate in </w:t>
      </w:r>
      <w:r w:rsidR="001B72A0">
        <w:rPr>
          <w:bCs/>
        </w:rPr>
        <w:t xml:space="preserve">training </w:t>
      </w:r>
      <w:r w:rsidRPr="00056731">
        <w:rPr>
          <w:bCs/>
        </w:rPr>
        <w:t>activities</w:t>
      </w:r>
      <w:r w:rsidR="00056731">
        <w:rPr>
          <w:bCs/>
        </w:rPr>
        <w:t xml:space="preserve">, AND </w:t>
      </w:r>
    </w:p>
    <w:p w:rsidR="00A5687A" w:rsidRPr="00056731" w:rsidRDefault="004261BD" w:rsidP="00CA63FF">
      <w:pPr>
        <w:pStyle w:val="BodyText"/>
        <w:numPr>
          <w:ilvl w:val="1"/>
          <w:numId w:val="28"/>
        </w:numPr>
        <w:spacing w:after="0"/>
        <w:jc w:val="both"/>
        <w:rPr>
          <w:bCs/>
        </w:rPr>
      </w:pPr>
      <w:r>
        <w:rPr>
          <w:bCs/>
        </w:rPr>
        <w:t xml:space="preserve">the client </w:t>
      </w:r>
      <w:r w:rsidR="00056731" w:rsidRPr="00BA783C">
        <w:rPr>
          <w:bCs/>
        </w:rPr>
        <w:t xml:space="preserve">is </w:t>
      </w:r>
      <w:r w:rsidR="00A5687A" w:rsidRPr="00BA783C">
        <w:rPr>
          <w:bCs/>
        </w:rPr>
        <w:t>in compliance with all aspects of the</w:t>
      </w:r>
      <w:r w:rsidR="00BA783C" w:rsidRPr="00BA783C">
        <w:rPr>
          <w:bCs/>
        </w:rPr>
        <w:t xml:space="preserve"> </w:t>
      </w:r>
      <w:r w:rsidR="000D1A77">
        <w:rPr>
          <w:bCs/>
        </w:rPr>
        <w:t>program</w:t>
      </w:r>
      <w:r w:rsidR="00A5687A" w:rsidRPr="00056731">
        <w:rPr>
          <w:bCs/>
        </w:rPr>
        <w:t>.</w:t>
      </w:r>
    </w:p>
    <w:p w:rsidR="00A5687A" w:rsidRDefault="00A5687A" w:rsidP="00CA63FF">
      <w:pPr>
        <w:pStyle w:val="BodyText"/>
        <w:spacing w:after="0"/>
        <w:jc w:val="both"/>
        <w:rPr>
          <w:bCs/>
        </w:rPr>
      </w:pPr>
    </w:p>
    <w:p w:rsidR="00C86875" w:rsidRPr="00C86875" w:rsidRDefault="00C86875" w:rsidP="00C86875">
      <w:pPr>
        <w:pStyle w:val="BodyText"/>
        <w:numPr>
          <w:ilvl w:val="0"/>
          <w:numId w:val="29"/>
        </w:numPr>
      </w:pPr>
      <w:r w:rsidRPr="006C132B">
        <w:t xml:space="preserve">The WA reserves the right to make the determination that funds are </w:t>
      </w:r>
      <w:r w:rsidRPr="003103F0">
        <w:t>limited.</w:t>
      </w:r>
      <w:r w:rsidR="00544287" w:rsidRPr="003103F0">
        <w:t xml:space="preserve">  </w:t>
      </w:r>
      <w:r w:rsidR="00544287" w:rsidRPr="00B47F3A">
        <w:t>In the event of su</w:t>
      </w:r>
      <w:r w:rsidR="00E94322">
        <w:t>ch a determination, s</w:t>
      </w:r>
      <w:r w:rsidR="00544287" w:rsidRPr="00B47F3A">
        <w:t>ervices will be allocated using the WA Priority of Services Policy.</w:t>
      </w:r>
      <w:r w:rsidR="00544287" w:rsidRPr="008E173F">
        <w:rPr>
          <w:sz w:val="21"/>
          <w:szCs w:val="21"/>
        </w:rPr>
        <w:t xml:space="preserve"> </w:t>
      </w:r>
      <w:r w:rsidRPr="006C132B">
        <w:t xml:space="preserve"> </w:t>
      </w:r>
    </w:p>
    <w:p w:rsidR="0023269F" w:rsidRPr="00F731E9" w:rsidRDefault="0023269F" w:rsidP="0023269F">
      <w:pPr>
        <w:pStyle w:val="BodyText"/>
        <w:spacing w:after="0"/>
        <w:jc w:val="both"/>
        <w:rPr>
          <w:color w:val="F79646" w:themeColor="accent6"/>
        </w:rPr>
      </w:pPr>
    </w:p>
    <w:p w:rsidR="006A0775" w:rsidRDefault="0017365F" w:rsidP="00DC5AEA">
      <w:pPr>
        <w:pStyle w:val="BodyText"/>
        <w:jc w:val="both"/>
        <w:rPr>
          <w:b/>
          <w:u w:val="single"/>
        </w:rPr>
      </w:pPr>
      <w:r>
        <w:rPr>
          <w:b/>
          <w:u w:val="single"/>
        </w:rPr>
        <w:t>SECTI</w:t>
      </w:r>
      <w:r w:rsidR="00E94322">
        <w:rPr>
          <w:b/>
          <w:u w:val="single"/>
        </w:rPr>
        <w:t xml:space="preserve">ON – II </w:t>
      </w:r>
      <w:r>
        <w:rPr>
          <w:b/>
          <w:u w:val="single"/>
        </w:rPr>
        <w:t>NEEDS RELATED PAYMENTS</w:t>
      </w:r>
    </w:p>
    <w:p w:rsidR="00C33E7E" w:rsidRDefault="00C33E7E" w:rsidP="002E1EC8">
      <w:pPr>
        <w:rPr>
          <w:u w:val="single"/>
        </w:rPr>
      </w:pPr>
      <w:r w:rsidRPr="00515556">
        <w:rPr>
          <w:u w:val="single"/>
        </w:rPr>
        <w:t>Needs Related Payments</w:t>
      </w:r>
    </w:p>
    <w:p w:rsidR="00226D98" w:rsidRDefault="00226D98" w:rsidP="00226D98">
      <w:r w:rsidRPr="00226D98">
        <w:t>Needs related payments differ from suppor</w:t>
      </w:r>
      <w:r w:rsidRPr="0067132D">
        <w:t>t</w:t>
      </w:r>
      <w:r w:rsidR="00CD02EE" w:rsidRPr="0067132D">
        <w:t>ive</w:t>
      </w:r>
      <w:r w:rsidRPr="00226D98">
        <w:t xml:space="preserve"> services in that needs related payments </w:t>
      </w:r>
      <w:r w:rsidR="00C33E7E" w:rsidRPr="00226D98">
        <w:t>p</w:t>
      </w:r>
      <w:r w:rsidR="00C33E7E">
        <w:t>rovide f</w:t>
      </w:r>
      <w:r>
        <w:t>inancial assistance f</w:t>
      </w:r>
      <w:r w:rsidR="00C33E7E">
        <w:t>or the purpose of enabling clien</w:t>
      </w:r>
      <w:r w:rsidR="00E459F8">
        <w:t xml:space="preserve">ts to participate in training.  </w:t>
      </w:r>
      <w:r>
        <w:t>Prior to offering needs related payments to a client, staff shal</w:t>
      </w:r>
      <w:r w:rsidR="00B47F3A">
        <w:t xml:space="preserve">l consult </w:t>
      </w:r>
      <w:r w:rsidR="00D054A4">
        <w:t>their supervisor</w:t>
      </w:r>
      <w:r>
        <w:t>.</w:t>
      </w:r>
      <w:r w:rsidRPr="00226D98">
        <w:t xml:space="preserve"> </w:t>
      </w:r>
      <w:r>
        <w:t xml:space="preserve">A gap analysis and resolution plan must be considered when considering needs related payments.  </w:t>
      </w:r>
    </w:p>
    <w:p w:rsidR="00226D98" w:rsidRDefault="00226D98" w:rsidP="00226D98"/>
    <w:p w:rsidR="00515556" w:rsidRPr="00226D98" w:rsidRDefault="00226D98" w:rsidP="00226D98">
      <w:r>
        <w:t xml:space="preserve">Needs related payments may be provided in the event the client cannot participate in training due to financial circumstances unrelated to the training.  </w:t>
      </w:r>
      <w:r w:rsidR="00515556">
        <w:t>Clients may receive needs related payments while waiting to start a training program if they have been accepted into the training program and the training program begins within 30 calendar days.</w:t>
      </w:r>
      <w:r>
        <w:t xml:space="preserve">  </w:t>
      </w:r>
    </w:p>
    <w:p w:rsidR="00515556" w:rsidRDefault="00515556" w:rsidP="002E1EC8"/>
    <w:p w:rsidR="00515556" w:rsidRDefault="00515556" w:rsidP="00240314">
      <w:pPr>
        <w:ind w:left="360"/>
      </w:pPr>
      <w:r>
        <w:t>All needs related assistance must meet the following conditions:</w:t>
      </w:r>
    </w:p>
    <w:p w:rsidR="00515556" w:rsidRDefault="00515556" w:rsidP="002E1EC8"/>
    <w:p w:rsidR="00E459F8" w:rsidRDefault="00951D8B" w:rsidP="00515556">
      <w:pPr>
        <w:numPr>
          <w:ilvl w:val="0"/>
          <w:numId w:val="19"/>
        </w:numPr>
      </w:pPr>
      <w:r>
        <w:t>Client</w:t>
      </w:r>
      <w:r w:rsidR="00515556">
        <w:t xml:space="preserve"> is u</w:t>
      </w:r>
      <w:r w:rsidR="00E459F8">
        <w:t>nemployed</w:t>
      </w:r>
    </w:p>
    <w:p w:rsidR="00E459F8" w:rsidRDefault="00951D8B" w:rsidP="00E459F8">
      <w:pPr>
        <w:numPr>
          <w:ilvl w:val="0"/>
          <w:numId w:val="19"/>
        </w:numPr>
      </w:pPr>
      <w:r>
        <w:t>Client</w:t>
      </w:r>
      <w:r w:rsidR="00515556">
        <w:t xml:space="preserve"> does n</w:t>
      </w:r>
      <w:r w:rsidR="00E459F8">
        <w:t>o</w:t>
      </w:r>
      <w:r w:rsidR="00515556">
        <w:t>t qualify for, or has</w:t>
      </w:r>
      <w:r w:rsidR="00E459F8">
        <w:t xml:space="preserve"> ceased qualifying for unemployment compensation</w:t>
      </w:r>
    </w:p>
    <w:p w:rsidR="00E459F8" w:rsidRDefault="00951D8B" w:rsidP="00E459F8">
      <w:pPr>
        <w:numPr>
          <w:ilvl w:val="0"/>
          <w:numId w:val="19"/>
        </w:numPr>
      </w:pPr>
      <w:r>
        <w:t>Client</w:t>
      </w:r>
      <w:r w:rsidR="00515556">
        <w:t xml:space="preserve"> is e</w:t>
      </w:r>
      <w:r w:rsidR="00E459F8">
        <w:t>nrolled in a training program approved by the WA</w:t>
      </w:r>
    </w:p>
    <w:p w:rsidR="000D7363" w:rsidRDefault="000D7363" w:rsidP="002E1EC8"/>
    <w:p w:rsidR="000D1A77" w:rsidRDefault="000D1A77" w:rsidP="002E1EC8">
      <w:r>
        <w:t>Needs related payments are limited to the poverty level for an equivalent period.</w:t>
      </w:r>
    </w:p>
    <w:p w:rsidR="00636D0F" w:rsidRDefault="00636D0F">
      <w:bookmarkStart w:id="0" w:name="_GoBack"/>
      <w:bookmarkEnd w:id="0"/>
    </w:p>
    <w:sectPr w:rsidR="00636D0F" w:rsidSect="00DC5AEA">
      <w:headerReference w:type="default" r:id="rId8"/>
      <w:footerReference w:type="even" r:id="rId9"/>
      <w:footerReference w:type="default" r:id="rId10"/>
      <w:pgSz w:w="12240" w:h="15840" w:code="1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BFE" w:rsidRDefault="00C45BFE">
      <w:r>
        <w:separator/>
      </w:r>
    </w:p>
  </w:endnote>
  <w:endnote w:type="continuationSeparator" w:id="0">
    <w:p w:rsidR="00C45BFE" w:rsidRDefault="00C45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BFE" w:rsidRDefault="00C45BFE" w:rsidP="00DC5AE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45BFE" w:rsidRDefault="00C45BFE" w:rsidP="00DC5AE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BFE" w:rsidRDefault="00C45BFE" w:rsidP="000007DA">
    <w:pPr>
      <w:pStyle w:val="Footer"/>
      <w:tabs>
        <w:tab w:val="center" w:pos="4680"/>
        <w:tab w:val="left" w:pos="8400"/>
      </w:tabs>
      <w:rPr>
        <w:sz w:val="16"/>
        <w:szCs w:val="16"/>
      </w:rPr>
    </w:pPr>
    <w:r>
      <w:tab/>
    </w:r>
    <w:r>
      <w:tab/>
    </w:r>
    <w:r w:rsidRPr="00FB74ED">
      <w:rPr>
        <w:sz w:val="16"/>
        <w:szCs w:val="16"/>
      </w:rPr>
      <w:t xml:space="preserve">Page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PAGE </w:instrText>
    </w:r>
    <w:r w:rsidRPr="00FB74ED">
      <w:rPr>
        <w:sz w:val="16"/>
        <w:szCs w:val="16"/>
      </w:rPr>
      <w:fldChar w:fldCharType="separate"/>
    </w:r>
    <w:r w:rsidR="00EC0E31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  <w:r w:rsidRPr="00FB74ED">
      <w:rPr>
        <w:sz w:val="16"/>
        <w:szCs w:val="16"/>
      </w:rPr>
      <w:t xml:space="preserve"> of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NUMPAGES  </w:instrText>
    </w:r>
    <w:r w:rsidRPr="00FB74ED">
      <w:rPr>
        <w:sz w:val="16"/>
        <w:szCs w:val="16"/>
      </w:rPr>
      <w:fldChar w:fldCharType="separate"/>
    </w:r>
    <w:r w:rsidR="00EC0E31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  <w:r w:rsidR="00B47F3A">
      <w:rPr>
        <w:sz w:val="16"/>
        <w:szCs w:val="16"/>
      </w:rPr>
      <w:t xml:space="preserve">                                                                              </w:t>
    </w:r>
  </w:p>
  <w:p w:rsidR="00EC0E31" w:rsidRPr="00EC0E31" w:rsidRDefault="00EC0E31" w:rsidP="00EC0E31">
    <w:pPr>
      <w:pStyle w:val="BodyText"/>
      <w:jc w:val="center"/>
      <w:rPr>
        <w:sz w:val="16"/>
      </w:rPr>
    </w:pPr>
    <w:r w:rsidRPr="00EC0E31">
      <w:rPr>
        <w:sz w:val="16"/>
      </w:rPr>
      <w:t>“Equal Opportunity Employer/Program - Auxiliary aids and services are available upon request to individuals with disabilities. Any individual with a disability may request accommodations by contacting the Disability Resource Coordinator at the Workforce Centers, 316-771-6800, TDD: 711 or 1-800-766-3777”</w:t>
    </w:r>
  </w:p>
  <w:p w:rsidR="00C45BFE" w:rsidRPr="00FB74ED" w:rsidRDefault="00EC0E31" w:rsidP="004E4FEE">
    <w:pPr>
      <w:spacing w:line="192" w:lineRule="auto"/>
      <w:jc w:val="center"/>
      <w:rPr>
        <w:b/>
        <w:bCs/>
        <w:sz w:val="16"/>
        <w:szCs w:val="16"/>
      </w:rPr>
    </w:pPr>
    <w:r>
      <w:rPr>
        <w:sz w:val="16"/>
        <w:szCs w:val="16"/>
      </w:rPr>
      <w:br/>
    </w:r>
    <w:r>
      <w:rPr>
        <w:noProof/>
        <w:color w:val="1F497D"/>
      </w:rPr>
      <w:drawing>
        <wp:inline distT="0" distB="0" distL="0" distR="0" wp14:anchorId="5DE525E8" wp14:editId="3AEC103F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5BFE" w:rsidRDefault="00C45BFE" w:rsidP="000007DA">
    <w:pPr>
      <w:pStyle w:val="Footer"/>
      <w:tabs>
        <w:tab w:val="center" w:pos="4680"/>
        <w:tab w:val="left" w:pos="8400"/>
      </w:tabs>
    </w:pPr>
  </w:p>
  <w:p w:rsidR="00C45BFE" w:rsidRDefault="00C45BFE" w:rsidP="00DC5AE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BFE" w:rsidRDefault="00C45BFE">
      <w:r>
        <w:separator/>
      </w:r>
    </w:p>
  </w:footnote>
  <w:footnote w:type="continuationSeparator" w:id="0">
    <w:p w:rsidR="00C45BFE" w:rsidRDefault="00C45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BFE" w:rsidRDefault="00C45BFE">
    <w:pPr>
      <w:pStyle w:val="Header"/>
    </w:pPr>
  </w:p>
  <w:p w:rsidR="00C45BFE" w:rsidRDefault="00C45BFE">
    <w:pPr>
      <w:pStyle w:val="Header"/>
    </w:pPr>
    <w:r>
      <w:t xml:space="preserve">Title: </w:t>
    </w:r>
    <w:r w:rsidR="0023767B">
      <w:t xml:space="preserve">Adult </w:t>
    </w:r>
    <w:r>
      <w:t>Needs Related Payments Policy</w:t>
    </w:r>
  </w:p>
  <w:p w:rsidR="00C45BFE" w:rsidRDefault="00C45BFE">
    <w:pPr>
      <w:pStyle w:val="Header"/>
    </w:pPr>
    <w:r>
      <w:t xml:space="preserve">Date:  Revised </w:t>
    </w:r>
    <w:r w:rsidR="006A2074">
      <w:t>June 17, 2015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222E922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1E43F82"/>
    <w:multiLevelType w:val="hybridMultilevel"/>
    <w:tmpl w:val="16DC4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62D85"/>
    <w:multiLevelType w:val="hybridMultilevel"/>
    <w:tmpl w:val="0F9045A4"/>
    <w:lvl w:ilvl="0" w:tplc="77289D8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05F25817"/>
    <w:multiLevelType w:val="hybridMultilevel"/>
    <w:tmpl w:val="9C0047F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6ED6535"/>
    <w:multiLevelType w:val="hybridMultilevel"/>
    <w:tmpl w:val="2DA0B1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89492B"/>
    <w:multiLevelType w:val="hybridMultilevel"/>
    <w:tmpl w:val="74F44A3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6D4D2B"/>
    <w:multiLevelType w:val="hybridMultilevel"/>
    <w:tmpl w:val="BF9AF39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7" w15:restartNumberingAfterBreak="0">
    <w:nsid w:val="27D54C03"/>
    <w:multiLevelType w:val="hybridMultilevel"/>
    <w:tmpl w:val="59BE3B5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8" w15:restartNumberingAfterBreak="0">
    <w:nsid w:val="2B632F84"/>
    <w:multiLevelType w:val="hybridMultilevel"/>
    <w:tmpl w:val="11D471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E9C5B35"/>
    <w:multiLevelType w:val="hybridMultilevel"/>
    <w:tmpl w:val="6C22F39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54848AC"/>
    <w:multiLevelType w:val="hybridMultilevel"/>
    <w:tmpl w:val="8876A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97239F"/>
    <w:multiLevelType w:val="hybridMultilevel"/>
    <w:tmpl w:val="063EE9C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39E54557"/>
    <w:multiLevelType w:val="hybridMultilevel"/>
    <w:tmpl w:val="A54E41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05E96"/>
    <w:multiLevelType w:val="hybridMultilevel"/>
    <w:tmpl w:val="E1E4A1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73DDA"/>
    <w:multiLevelType w:val="hybridMultilevel"/>
    <w:tmpl w:val="204457F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4DF6181"/>
    <w:multiLevelType w:val="hybridMultilevel"/>
    <w:tmpl w:val="AE8227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9322DE"/>
    <w:multiLevelType w:val="hybridMultilevel"/>
    <w:tmpl w:val="95D46E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7A07EF6"/>
    <w:multiLevelType w:val="hybridMultilevel"/>
    <w:tmpl w:val="7B42FF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593261"/>
    <w:multiLevelType w:val="hybridMultilevel"/>
    <w:tmpl w:val="89BC9A1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4CCB4CA1"/>
    <w:multiLevelType w:val="hybridMultilevel"/>
    <w:tmpl w:val="082610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6718C3"/>
    <w:multiLevelType w:val="hybridMultilevel"/>
    <w:tmpl w:val="4F889D04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1" w15:restartNumberingAfterBreak="0">
    <w:nsid w:val="5384412F"/>
    <w:multiLevelType w:val="hybridMultilevel"/>
    <w:tmpl w:val="B9B25E6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BB4518E"/>
    <w:multiLevelType w:val="hybridMultilevel"/>
    <w:tmpl w:val="9F04CA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AE04FEB"/>
    <w:multiLevelType w:val="hybridMultilevel"/>
    <w:tmpl w:val="A596021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DCB55D0"/>
    <w:multiLevelType w:val="hybridMultilevel"/>
    <w:tmpl w:val="94AE5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C72A32"/>
    <w:multiLevelType w:val="hybridMultilevel"/>
    <w:tmpl w:val="8A3821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F2528F"/>
    <w:multiLevelType w:val="hybridMultilevel"/>
    <w:tmpl w:val="17DE28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9F1906"/>
    <w:multiLevelType w:val="hybridMultilevel"/>
    <w:tmpl w:val="BA98E2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A9150A1"/>
    <w:multiLevelType w:val="hybridMultilevel"/>
    <w:tmpl w:val="BE043A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890FFB"/>
    <w:multiLevelType w:val="hybridMultilevel"/>
    <w:tmpl w:val="A9442AB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8"/>
  </w:num>
  <w:num w:numId="3">
    <w:abstractNumId w:val="0"/>
  </w:num>
  <w:num w:numId="4">
    <w:abstractNumId w:val="20"/>
  </w:num>
  <w:num w:numId="5">
    <w:abstractNumId w:val="3"/>
  </w:num>
  <w:num w:numId="6">
    <w:abstractNumId w:val="18"/>
  </w:num>
  <w:num w:numId="7">
    <w:abstractNumId w:val="10"/>
  </w:num>
  <w:num w:numId="8">
    <w:abstractNumId w:val="14"/>
  </w:num>
  <w:num w:numId="9">
    <w:abstractNumId w:val="2"/>
  </w:num>
  <w:num w:numId="10">
    <w:abstractNumId w:val="7"/>
  </w:num>
  <w:num w:numId="11">
    <w:abstractNumId w:val="5"/>
  </w:num>
  <w:num w:numId="12">
    <w:abstractNumId w:val="11"/>
  </w:num>
  <w:num w:numId="13">
    <w:abstractNumId w:val="6"/>
  </w:num>
  <w:num w:numId="14">
    <w:abstractNumId w:val="16"/>
  </w:num>
  <w:num w:numId="15">
    <w:abstractNumId w:val="26"/>
  </w:num>
  <w:num w:numId="16">
    <w:abstractNumId w:val="21"/>
  </w:num>
  <w:num w:numId="17">
    <w:abstractNumId w:val="12"/>
  </w:num>
  <w:num w:numId="18">
    <w:abstractNumId w:val="8"/>
  </w:num>
  <w:num w:numId="19">
    <w:abstractNumId w:val="9"/>
  </w:num>
  <w:num w:numId="20">
    <w:abstractNumId w:val="25"/>
  </w:num>
  <w:num w:numId="21">
    <w:abstractNumId w:val="4"/>
  </w:num>
  <w:num w:numId="22">
    <w:abstractNumId w:val="23"/>
  </w:num>
  <w:num w:numId="23">
    <w:abstractNumId w:val="17"/>
  </w:num>
  <w:num w:numId="24">
    <w:abstractNumId w:val="29"/>
  </w:num>
  <w:num w:numId="25">
    <w:abstractNumId w:val="22"/>
  </w:num>
  <w:num w:numId="26">
    <w:abstractNumId w:val="27"/>
  </w:num>
  <w:num w:numId="27">
    <w:abstractNumId w:val="15"/>
  </w:num>
  <w:num w:numId="28">
    <w:abstractNumId w:val="1"/>
  </w:num>
  <w:num w:numId="29">
    <w:abstractNumId w:val="24"/>
  </w:num>
  <w:num w:numId="30">
    <w:abstractNumId w:val="0"/>
  </w:num>
  <w:num w:numId="3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5jtqRd9j3p2bOcaOs2xx6vavOuRdOhUDozUqKjYGRL6w/2VfVVdrcCRcf1zmK9aYo308W2ytG7ToORatM3hIIg==" w:salt="Eq2F5pfboNTIVN/Fkx30eg==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EA"/>
    <w:rsid w:val="000007DA"/>
    <w:rsid w:val="0000528B"/>
    <w:rsid w:val="000062AD"/>
    <w:rsid w:val="0003489D"/>
    <w:rsid w:val="00044035"/>
    <w:rsid w:val="0005304E"/>
    <w:rsid w:val="00056731"/>
    <w:rsid w:val="00061CD6"/>
    <w:rsid w:val="00062880"/>
    <w:rsid w:val="000664C3"/>
    <w:rsid w:val="000702FC"/>
    <w:rsid w:val="000749E7"/>
    <w:rsid w:val="000809CA"/>
    <w:rsid w:val="000840FE"/>
    <w:rsid w:val="00092FA8"/>
    <w:rsid w:val="000B3665"/>
    <w:rsid w:val="000D0A8F"/>
    <w:rsid w:val="000D1A77"/>
    <w:rsid w:val="000D22B4"/>
    <w:rsid w:val="000D7363"/>
    <w:rsid w:val="000D7606"/>
    <w:rsid w:val="000F1777"/>
    <w:rsid w:val="000F3446"/>
    <w:rsid w:val="000F3B94"/>
    <w:rsid w:val="000F7738"/>
    <w:rsid w:val="00101EA9"/>
    <w:rsid w:val="001121BD"/>
    <w:rsid w:val="00116CF2"/>
    <w:rsid w:val="00122475"/>
    <w:rsid w:val="00124BEF"/>
    <w:rsid w:val="001326CC"/>
    <w:rsid w:val="00134D26"/>
    <w:rsid w:val="00143584"/>
    <w:rsid w:val="0015195A"/>
    <w:rsid w:val="001678C9"/>
    <w:rsid w:val="0017365F"/>
    <w:rsid w:val="00180769"/>
    <w:rsid w:val="00187E7C"/>
    <w:rsid w:val="001957A8"/>
    <w:rsid w:val="001B72A0"/>
    <w:rsid w:val="001C0148"/>
    <w:rsid w:val="001C11E6"/>
    <w:rsid w:val="001C7681"/>
    <w:rsid w:val="001F2A8E"/>
    <w:rsid w:val="001F7635"/>
    <w:rsid w:val="002043F2"/>
    <w:rsid w:val="00226D98"/>
    <w:rsid w:val="002307CC"/>
    <w:rsid w:val="0023080B"/>
    <w:rsid w:val="0023269F"/>
    <w:rsid w:val="0023708B"/>
    <w:rsid w:val="0023767B"/>
    <w:rsid w:val="00240314"/>
    <w:rsid w:val="00280AF0"/>
    <w:rsid w:val="00287017"/>
    <w:rsid w:val="002A6FA7"/>
    <w:rsid w:val="002B0B67"/>
    <w:rsid w:val="002C4BB5"/>
    <w:rsid w:val="002D4049"/>
    <w:rsid w:val="002D5E68"/>
    <w:rsid w:val="002D700F"/>
    <w:rsid w:val="002E1E37"/>
    <w:rsid w:val="002E1EC8"/>
    <w:rsid w:val="002E4A60"/>
    <w:rsid w:val="002F734D"/>
    <w:rsid w:val="00307262"/>
    <w:rsid w:val="003103F0"/>
    <w:rsid w:val="003111FD"/>
    <w:rsid w:val="0032415A"/>
    <w:rsid w:val="00324903"/>
    <w:rsid w:val="003346EF"/>
    <w:rsid w:val="00360429"/>
    <w:rsid w:val="003614E4"/>
    <w:rsid w:val="00370C01"/>
    <w:rsid w:val="003743A0"/>
    <w:rsid w:val="00380C86"/>
    <w:rsid w:val="00396443"/>
    <w:rsid w:val="003A6A16"/>
    <w:rsid w:val="003B143B"/>
    <w:rsid w:val="003B1DE8"/>
    <w:rsid w:val="003C5184"/>
    <w:rsid w:val="003D51F1"/>
    <w:rsid w:val="003D609B"/>
    <w:rsid w:val="003D7BBC"/>
    <w:rsid w:val="003E1C4E"/>
    <w:rsid w:val="003E2835"/>
    <w:rsid w:val="003E427A"/>
    <w:rsid w:val="003F16AE"/>
    <w:rsid w:val="00413CCF"/>
    <w:rsid w:val="00417118"/>
    <w:rsid w:val="004224F3"/>
    <w:rsid w:val="004261BD"/>
    <w:rsid w:val="00440273"/>
    <w:rsid w:val="00446382"/>
    <w:rsid w:val="004555EA"/>
    <w:rsid w:val="00461330"/>
    <w:rsid w:val="0046286D"/>
    <w:rsid w:val="004679EC"/>
    <w:rsid w:val="004B26AA"/>
    <w:rsid w:val="004B2731"/>
    <w:rsid w:val="004B44F8"/>
    <w:rsid w:val="004B50AB"/>
    <w:rsid w:val="004C275A"/>
    <w:rsid w:val="004C726B"/>
    <w:rsid w:val="004D23BB"/>
    <w:rsid w:val="004D277B"/>
    <w:rsid w:val="004D7973"/>
    <w:rsid w:val="004E4FEE"/>
    <w:rsid w:val="00510A1C"/>
    <w:rsid w:val="0051303C"/>
    <w:rsid w:val="00515556"/>
    <w:rsid w:val="00527F01"/>
    <w:rsid w:val="00544287"/>
    <w:rsid w:val="00545D4E"/>
    <w:rsid w:val="005602E1"/>
    <w:rsid w:val="00560EFA"/>
    <w:rsid w:val="0057481D"/>
    <w:rsid w:val="0059534D"/>
    <w:rsid w:val="005A1B9B"/>
    <w:rsid w:val="005A7958"/>
    <w:rsid w:val="005B3B54"/>
    <w:rsid w:val="005C7D15"/>
    <w:rsid w:val="005D54F0"/>
    <w:rsid w:val="005E2FD1"/>
    <w:rsid w:val="005F31C8"/>
    <w:rsid w:val="00601101"/>
    <w:rsid w:val="00610395"/>
    <w:rsid w:val="00612125"/>
    <w:rsid w:val="00614C95"/>
    <w:rsid w:val="00617B0B"/>
    <w:rsid w:val="00621A59"/>
    <w:rsid w:val="00625EE7"/>
    <w:rsid w:val="00634FBE"/>
    <w:rsid w:val="00636D0F"/>
    <w:rsid w:val="0066371D"/>
    <w:rsid w:val="00664DCD"/>
    <w:rsid w:val="0067132D"/>
    <w:rsid w:val="00674515"/>
    <w:rsid w:val="006800CB"/>
    <w:rsid w:val="00682094"/>
    <w:rsid w:val="00685C07"/>
    <w:rsid w:val="006862B3"/>
    <w:rsid w:val="00692056"/>
    <w:rsid w:val="006A0775"/>
    <w:rsid w:val="006A2074"/>
    <w:rsid w:val="006A7E7C"/>
    <w:rsid w:val="006B466B"/>
    <w:rsid w:val="006B7FC7"/>
    <w:rsid w:val="006C132B"/>
    <w:rsid w:val="006F672A"/>
    <w:rsid w:val="00700ED1"/>
    <w:rsid w:val="00703481"/>
    <w:rsid w:val="00707B21"/>
    <w:rsid w:val="00715D2A"/>
    <w:rsid w:val="00736645"/>
    <w:rsid w:val="0073722F"/>
    <w:rsid w:val="007A1F9A"/>
    <w:rsid w:val="007A2C47"/>
    <w:rsid w:val="007A635D"/>
    <w:rsid w:val="007B1343"/>
    <w:rsid w:val="007B5EBE"/>
    <w:rsid w:val="007B7082"/>
    <w:rsid w:val="007C792D"/>
    <w:rsid w:val="007D6956"/>
    <w:rsid w:val="007D7038"/>
    <w:rsid w:val="007E028D"/>
    <w:rsid w:val="007E2113"/>
    <w:rsid w:val="007E73A3"/>
    <w:rsid w:val="007F1043"/>
    <w:rsid w:val="008060A2"/>
    <w:rsid w:val="00812A4C"/>
    <w:rsid w:val="00826FC5"/>
    <w:rsid w:val="00830640"/>
    <w:rsid w:val="00830706"/>
    <w:rsid w:val="00834DA5"/>
    <w:rsid w:val="00835166"/>
    <w:rsid w:val="008362F8"/>
    <w:rsid w:val="00836418"/>
    <w:rsid w:val="00840C0F"/>
    <w:rsid w:val="00842762"/>
    <w:rsid w:val="008520A7"/>
    <w:rsid w:val="00870B82"/>
    <w:rsid w:val="0087246C"/>
    <w:rsid w:val="0088128E"/>
    <w:rsid w:val="008825DA"/>
    <w:rsid w:val="0089215D"/>
    <w:rsid w:val="008B428E"/>
    <w:rsid w:val="008C74D2"/>
    <w:rsid w:val="008E3B98"/>
    <w:rsid w:val="008F50DC"/>
    <w:rsid w:val="008F5AB5"/>
    <w:rsid w:val="008F6249"/>
    <w:rsid w:val="00907576"/>
    <w:rsid w:val="00913EE8"/>
    <w:rsid w:val="00922212"/>
    <w:rsid w:val="00935EF6"/>
    <w:rsid w:val="00941250"/>
    <w:rsid w:val="00944CAE"/>
    <w:rsid w:val="00951D8B"/>
    <w:rsid w:val="009675D6"/>
    <w:rsid w:val="00975292"/>
    <w:rsid w:val="00976E7F"/>
    <w:rsid w:val="0097711C"/>
    <w:rsid w:val="009A567B"/>
    <w:rsid w:val="009A59B1"/>
    <w:rsid w:val="009B37E9"/>
    <w:rsid w:val="009D7DD6"/>
    <w:rsid w:val="009E15EA"/>
    <w:rsid w:val="009F1287"/>
    <w:rsid w:val="00A0527B"/>
    <w:rsid w:val="00A23B9D"/>
    <w:rsid w:val="00A3195C"/>
    <w:rsid w:val="00A41126"/>
    <w:rsid w:val="00A47F59"/>
    <w:rsid w:val="00A53644"/>
    <w:rsid w:val="00A5687A"/>
    <w:rsid w:val="00A66E94"/>
    <w:rsid w:val="00A76808"/>
    <w:rsid w:val="00A9031B"/>
    <w:rsid w:val="00AA0250"/>
    <w:rsid w:val="00AB486E"/>
    <w:rsid w:val="00AC18D4"/>
    <w:rsid w:val="00AD6378"/>
    <w:rsid w:val="00B07181"/>
    <w:rsid w:val="00B1631D"/>
    <w:rsid w:val="00B41487"/>
    <w:rsid w:val="00B44C1A"/>
    <w:rsid w:val="00B463DC"/>
    <w:rsid w:val="00B47F3A"/>
    <w:rsid w:val="00B51E36"/>
    <w:rsid w:val="00B5319C"/>
    <w:rsid w:val="00B817A1"/>
    <w:rsid w:val="00B834DF"/>
    <w:rsid w:val="00B91D79"/>
    <w:rsid w:val="00B95EC1"/>
    <w:rsid w:val="00BA1C0B"/>
    <w:rsid w:val="00BA783C"/>
    <w:rsid w:val="00BB292B"/>
    <w:rsid w:val="00BD39D9"/>
    <w:rsid w:val="00BE086D"/>
    <w:rsid w:val="00BE4FEB"/>
    <w:rsid w:val="00C13A8A"/>
    <w:rsid w:val="00C176A1"/>
    <w:rsid w:val="00C33E7E"/>
    <w:rsid w:val="00C35492"/>
    <w:rsid w:val="00C430EC"/>
    <w:rsid w:val="00C45BFE"/>
    <w:rsid w:val="00C51CFB"/>
    <w:rsid w:val="00C524C2"/>
    <w:rsid w:val="00C6230B"/>
    <w:rsid w:val="00C6311A"/>
    <w:rsid w:val="00C7024A"/>
    <w:rsid w:val="00C71E7D"/>
    <w:rsid w:val="00C7364A"/>
    <w:rsid w:val="00C86875"/>
    <w:rsid w:val="00C96401"/>
    <w:rsid w:val="00CA63FF"/>
    <w:rsid w:val="00CD02EE"/>
    <w:rsid w:val="00CD1353"/>
    <w:rsid w:val="00CD1852"/>
    <w:rsid w:val="00CD664F"/>
    <w:rsid w:val="00CE06D3"/>
    <w:rsid w:val="00CE2F2E"/>
    <w:rsid w:val="00CE3D35"/>
    <w:rsid w:val="00CF053A"/>
    <w:rsid w:val="00D054A4"/>
    <w:rsid w:val="00D05E32"/>
    <w:rsid w:val="00D12AD1"/>
    <w:rsid w:val="00D159D5"/>
    <w:rsid w:val="00D2125C"/>
    <w:rsid w:val="00D21993"/>
    <w:rsid w:val="00D256AD"/>
    <w:rsid w:val="00D3087B"/>
    <w:rsid w:val="00D971C1"/>
    <w:rsid w:val="00DA166A"/>
    <w:rsid w:val="00DA5716"/>
    <w:rsid w:val="00DB3D63"/>
    <w:rsid w:val="00DB4013"/>
    <w:rsid w:val="00DC3D9D"/>
    <w:rsid w:val="00DC5AEA"/>
    <w:rsid w:val="00DE5968"/>
    <w:rsid w:val="00E028A7"/>
    <w:rsid w:val="00E1129B"/>
    <w:rsid w:val="00E1410D"/>
    <w:rsid w:val="00E21F65"/>
    <w:rsid w:val="00E24D96"/>
    <w:rsid w:val="00E25EA8"/>
    <w:rsid w:val="00E3608C"/>
    <w:rsid w:val="00E417EE"/>
    <w:rsid w:val="00E459F8"/>
    <w:rsid w:val="00E46A8A"/>
    <w:rsid w:val="00E60E7B"/>
    <w:rsid w:val="00E63044"/>
    <w:rsid w:val="00E85597"/>
    <w:rsid w:val="00E907E2"/>
    <w:rsid w:val="00E90964"/>
    <w:rsid w:val="00E94322"/>
    <w:rsid w:val="00E94A56"/>
    <w:rsid w:val="00EA78B3"/>
    <w:rsid w:val="00EB0AF7"/>
    <w:rsid w:val="00EB7C38"/>
    <w:rsid w:val="00EC0E31"/>
    <w:rsid w:val="00ED0A96"/>
    <w:rsid w:val="00EE1B2F"/>
    <w:rsid w:val="00EE2DB4"/>
    <w:rsid w:val="00EE348D"/>
    <w:rsid w:val="00EE4985"/>
    <w:rsid w:val="00EF6281"/>
    <w:rsid w:val="00EF781D"/>
    <w:rsid w:val="00F00FD3"/>
    <w:rsid w:val="00F16604"/>
    <w:rsid w:val="00F26824"/>
    <w:rsid w:val="00F32BAD"/>
    <w:rsid w:val="00F437C9"/>
    <w:rsid w:val="00F57E84"/>
    <w:rsid w:val="00F57FBD"/>
    <w:rsid w:val="00F731E9"/>
    <w:rsid w:val="00F7721C"/>
    <w:rsid w:val="00F83BBF"/>
    <w:rsid w:val="00F85540"/>
    <w:rsid w:val="00F94D5E"/>
    <w:rsid w:val="00FB478C"/>
    <w:rsid w:val="00FB628C"/>
    <w:rsid w:val="00FC0A50"/>
    <w:rsid w:val="00FE1ED1"/>
    <w:rsid w:val="00FF1103"/>
    <w:rsid w:val="00FF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."/>
  <w:listSeparator w:val=","/>
  <w14:docId w14:val="27A97732"/>
  <w15:docId w15:val="{53CA4DC2-957F-40F0-8E2D-A2009D9D4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EA"/>
    <w:rPr>
      <w:sz w:val="24"/>
      <w:szCs w:val="24"/>
    </w:rPr>
  </w:style>
  <w:style w:type="paragraph" w:styleId="Heading3">
    <w:name w:val="heading 3"/>
    <w:basedOn w:val="Normal"/>
    <w:next w:val="Normal"/>
    <w:qFormat/>
    <w:rsid w:val="00DC5A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C5AE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5AEA"/>
  </w:style>
  <w:style w:type="paragraph" w:styleId="ListBullet2">
    <w:name w:val="List Bullet 2"/>
    <w:basedOn w:val="Normal"/>
    <w:rsid w:val="00DC5AEA"/>
    <w:pPr>
      <w:numPr>
        <w:numId w:val="3"/>
      </w:numPr>
    </w:pPr>
  </w:style>
  <w:style w:type="paragraph" w:styleId="BodyText">
    <w:name w:val="Body Text"/>
    <w:basedOn w:val="Normal"/>
    <w:rsid w:val="00DC5AEA"/>
    <w:pPr>
      <w:spacing w:after="120"/>
    </w:pPr>
  </w:style>
  <w:style w:type="paragraph" w:styleId="BalloonText">
    <w:name w:val="Balloon Text"/>
    <w:basedOn w:val="Normal"/>
    <w:semiHidden/>
    <w:rsid w:val="00DC5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043F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176A1"/>
    <w:pPr>
      <w:ind w:left="720"/>
    </w:pPr>
  </w:style>
  <w:style w:type="paragraph" w:styleId="Header">
    <w:name w:val="header"/>
    <w:basedOn w:val="Normal"/>
    <w:link w:val="HeaderChar"/>
    <w:rsid w:val="000007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007DA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007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7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18824-B1CF-4948-9E7B-BBEFDEF6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1516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Supportive services include only those services that are necessary to enable an individual to successfully participate in WIA activities</vt:lpstr>
    </vt:vector>
  </TitlesOfParts>
  <Company>WorkForce Alliance</Company>
  <LinksUpToDate>false</LinksUpToDate>
  <CharactersWithSpaces>1778</CharactersWithSpaces>
  <SharedDoc>false</SharedDoc>
  <HLinks>
    <vt:vector size="6" baseType="variant">
      <vt:variant>
        <vt:i4>2883699</vt:i4>
      </vt:variant>
      <vt:variant>
        <vt:i4>0</vt:i4>
      </vt:variant>
      <vt:variant>
        <vt:i4>0</vt:i4>
      </vt:variant>
      <vt:variant>
        <vt:i4>5</vt:i4>
      </vt:variant>
      <vt:variant>
        <vt:lpwstr>http://www.kbb.com/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Supportive services include only those services that are necessary to enable an individual to successfully participate in WIA activities</dc:title>
  <dc:creator>Sonja Froggatte</dc:creator>
  <cp:lastModifiedBy>Rachel Campbell</cp:lastModifiedBy>
  <cp:revision>2</cp:revision>
  <cp:lastPrinted>2013-09-12T19:14:00Z</cp:lastPrinted>
  <dcterms:created xsi:type="dcterms:W3CDTF">2017-11-27T14:15:00Z</dcterms:created>
  <dcterms:modified xsi:type="dcterms:W3CDTF">2017-11-27T14:15:00Z</dcterms:modified>
</cp:coreProperties>
</file>